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678C" w14:textId="44450004" w:rsidR="004161C5" w:rsidRPr="00A76E6E" w:rsidRDefault="004161C5" w:rsidP="004161C5">
      <w:pPr>
        <w:spacing w:beforeLines="100" w:before="312" w:afterLines="100" w:after="312" w:line="360" w:lineRule="auto"/>
        <w:jc w:val="center"/>
        <w:rPr>
          <w:rFonts w:ascii="华文中宋" w:eastAsia="华文中宋" w:hAnsi="华文中宋"/>
          <w:b/>
          <w:bCs/>
          <w:sz w:val="32"/>
          <w:szCs w:val="32"/>
        </w:rPr>
      </w:pPr>
      <w:r w:rsidRPr="00A76E6E">
        <w:rPr>
          <w:rFonts w:ascii="华文中宋" w:eastAsia="华文中宋" w:hAnsi="华文中宋" w:hint="eastAsia"/>
          <w:b/>
          <w:bCs/>
          <w:sz w:val="32"/>
          <w:szCs w:val="32"/>
        </w:rPr>
        <w:t>2</w:t>
      </w:r>
      <w:r w:rsidRPr="00A76E6E">
        <w:rPr>
          <w:rFonts w:ascii="华文中宋" w:eastAsia="华文中宋" w:hAnsi="华文中宋"/>
          <w:b/>
          <w:bCs/>
          <w:sz w:val="32"/>
          <w:szCs w:val="32"/>
        </w:rPr>
        <w:t>02</w:t>
      </w:r>
      <w:r w:rsidR="004B0881">
        <w:rPr>
          <w:rFonts w:ascii="华文中宋" w:eastAsia="华文中宋" w:hAnsi="华文中宋"/>
          <w:b/>
          <w:bCs/>
          <w:sz w:val="32"/>
          <w:szCs w:val="32"/>
        </w:rPr>
        <w:t>3</w:t>
      </w:r>
      <w:r w:rsidRPr="00A76E6E">
        <w:rPr>
          <w:rFonts w:ascii="华文中宋" w:eastAsia="华文中宋" w:hAnsi="华文中宋" w:hint="eastAsia"/>
          <w:b/>
          <w:bCs/>
          <w:sz w:val="32"/>
          <w:szCs w:val="32"/>
        </w:rPr>
        <w:t>年度企业基本信息</w:t>
      </w:r>
    </w:p>
    <w:p w14:paraId="4EE94C23" w14:textId="77777777" w:rsidR="004161C5" w:rsidRPr="005044BD" w:rsidRDefault="004161C5" w:rsidP="000D00C9">
      <w:pPr>
        <w:spacing w:beforeLines="50" w:before="156" w:afterLines="50" w:after="156" w:line="360" w:lineRule="auto"/>
        <w:ind w:firstLineChars="200" w:firstLine="562"/>
        <w:rPr>
          <w:b/>
          <w:bCs/>
          <w:sz w:val="28"/>
          <w:szCs w:val="28"/>
        </w:rPr>
      </w:pPr>
      <w:r w:rsidRPr="005044BD">
        <w:rPr>
          <w:rFonts w:hint="eastAsia"/>
          <w:b/>
          <w:bCs/>
          <w:sz w:val="28"/>
          <w:szCs w:val="28"/>
        </w:rPr>
        <w:t>一、企业概况</w:t>
      </w:r>
    </w:p>
    <w:tbl>
      <w:tblPr>
        <w:tblStyle w:val="a4"/>
        <w:tblW w:w="0" w:type="auto"/>
        <w:tblInd w:w="562" w:type="dxa"/>
        <w:tblLook w:val="04A0" w:firstRow="1" w:lastRow="0" w:firstColumn="1" w:lastColumn="0" w:noHBand="0" w:noVBand="1"/>
      </w:tblPr>
      <w:tblGrid>
        <w:gridCol w:w="1560"/>
        <w:gridCol w:w="5953"/>
      </w:tblGrid>
      <w:tr w:rsidR="004161C5" w:rsidRPr="00E00690" w14:paraId="228453C2" w14:textId="77777777" w:rsidTr="004161C5">
        <w:tc>
          <w:tcPr>
            <w:tcW w:w="1560" w:type="dxa"/>
          </w:tcPr>
          <w:p w14:paraId="671AB23B" w14:textId="77777777" w:rsidR="004161C5" w:rsidRPr="00E00690" w:rsidRDefault="004161C5" w:rsidP="00001516">
            <w:pPr>
              <w:rPr>
                <w:sz w:val="28"/>
                <w:szCs w:val="28"/>
              </w:rPr>
            </w:pPr>
            <w:r w:rsidRPr="00E00690">
              <w:rPr>
                <w:rFonts w:hint="eastAsia"/>
                <w:sz w:val="28"/>
                <w:szCs w:val="28"/>
              </w:rPr>
              <w:t>企业名称</w:t>
            </w:r>
          </w:p>
        </w:tc>
        <w:tc>
          <w:tcPr>
            <w:tcW w:w="5953" w:type="dxa"/>
          </w:tcPr>
          <w:p w14:paraId="06346145" w14:textId="4FE6B88B" w:rsidR="004161C5" w:rsidRPr="00E00690" w:rsidRDefault="004161C5" w:rsidP="00001516">
            <w:pPr>
              <w:rPr>
                <w:sz w:val="28"/>
                <w:szCs w:val="28"/>
              </w:rPr>
            </w:pPr>
            <w:r w:rsidRPr="00E2381D">
              <w:rPr>
                <w:rFonts w:hint="eastAsia"/>
                <w:sz w:val="28"/>
                <w:szCs w:val="28"/>
              </w:rPr>
              <w:t>上海临港浦江国际科技城发展有限公司</w:t>
            </w:r>
          </w:p>
        </w:tc>
      </w:tr>
      <w:tr w:rsidR="004161C5" w:rsidRPr="00E00690" w14:paraId="6FCF4A5D" w14:textId="77777777" w:rsidTr="004161C5">
        <w:tc>
          <w:tcPr>
            <w:tcW w:w="1560" w:type="dxa"/>
          </w:tcPr>
          <w:p w14:paraId="498DFC16" w14:textId="77777777" w:rsidR="004161C5" w:rsidRPr="00E00690" w:rsidRDefault="004161C5" w:rsidP="00001516">
            <w:pPr>
              <w:rPr>
                <w:sz w:val="28"/>
                <w:szCs w:val="28"/>
              </w:rPr>
            </w:pPr>
            <w:r w:rsidRPr="00E00690">
              <w:rPr>
                <w:rFonts w:hint="eastAsia"/>
                <w:sz w:val="28"/>
                <w:szCs w:val="28"/>
              </w:rPr>
              <w:t>企业类型</w:t>
            </w:r>
          </w:p>
        </w:tc>
        <w:tc>
          <w:tcPr>
            <w:tcW w:w="5953" w:type="dxa"/>
          </w:tcPr>
          <w:p w14:paraId="670CC430" w14:textId="77777777" w:rsidR="004161C5" w:rsidRPr="00E00690" w:rsidRDefault="004161C5" w:rsidP="00001516">
            <w:pPr>
              <w:rPr>
                <w:sz w:val="28"/>
                <w:szCs w:val="28"/>
              </w:rPr>
            </w:pPr>
            <w:r w:rsidRPr="00E00690">
              <w:rPr>
                <w:rFonts w:hint="eastAsia"/>
                <w:sz w:val="28"/>
                <w:szCs w:val="28"/>
              </w:rPr>
              <w:t>有限责任公司</w:t>
            </w:r>
          </w:p>
        </w:tc>
      </w:tr>
      <w:tr w:rsidR="004161C5" w:rsidRPr="00E00690" w14:paraId="52520DD0" w14:textId="77777777" w:rsidTr="004161C5">
        <w:tc>
          <w:tcPr>
            <w:tcW w:w="1560" w:type="dxa"/>
          </w:tcPr>
          <w:p w14:paraId="7E64C552" w14:textId="77777777" w:rsidR="004161C5" w:rsidRPr="00E00690" w:rsidRDefault="004161C5" w:rsidP="00001516">
            <w:pPr>
              <w:rPr>
                <w:sz w:val="28"/>
                <w:szCs w:val="28"/>
              </w:rPr>
            </w:pPr>
            <w:r w:rsidRPr="00E00690">
              <w:rPr>
                <w:rFonts w:hint="eastAsia"/>
                <w:sz w:val="28"/>
                <w:szCs w:val="28"/>
              </w:rPr>
              <w:t>成立日期</w:t>
            </w:r>
          </w:p>
        </w:tc>
        <w:tc>
          <w:tcPr>
            <w:tcW w:w="5953" w:type="dxa"/>
          </w:tcPr>
          <w:p w14:paraId="7AF2DE96" w14:textId="5B211916" w:rsidR="004161C5" w:rsidRPr="00E00690" w:rsidRDefault="004161C5" w:rsidP="00001516">
            <w:pPr>
              <w:rPr>
                <w:sz w:val="28"/>
                <w:szCs w:val="28"/>
              </w:rPr>
            </w:pPr>
            <w:r>
              <w:rPr>
                <w:rFonts w:hint="eastAsia"/>
                <w:sz w:val="28"/>
                <w:szCs w:val="28"/>
              </w:rPr>
              <w:t>2</w:t>
            </w:r>
            <w:r>
              <w:rPr>
                <w:sz w:val="28"/>
                <w:szCs w:val="28"/>
              </w:rPr>
              <w:t>009</w:t>
            </w:r>
            <w:r>
              <w:rPr>
                <w:rFonts w:hint="eastAsia"/>
                <w:sz w:val="28"/>
                <w:szCs w:val="28"/>
              </w:rPr>
              <w:t>年</w:t>
            </w:r>
            <w:r>
              <w:rPr>
                <w:rFonts w:hint="eastAsia"/>
                <w:sz w:val="28"/>
                <w:szCs w:val="28"/>
              </w:rPr>
              <w:t>3</w:t>
            </w:r>
            <w:r>
              <w:rPr>
                <w:rFonts w:hint="eastAsia"/>
                <w:sz w:val="28"/>
                <w:szCs w:val="28"/>
              </w:rPr>
              <w:t>月</w:t>
            </w:r>
            <w:r>
              <w:rPr>
                <w:rFonts w:hint="eastAsia"/>
                <w:sz w:val="28"/>
                <w:szCs w:val="28"/>
              </w:rPr>
              <w:t>2</w:t>
            </w:r>
            <w:r>
              <w:rPr>
                <w:sz w:val="28"/>
                <w:szCs w:val="28"/>
              </w:rPr>
              <w:t>6</w:t>
            </w:r>
            <w:r>
              <w:rPr>
                <w:rFonts w:hint="eastAsia"/>
                <w:sz w:val="28"/>
                <w:szCs w:val="28"/>
              </w:rPr>
              <w:t>日</w:t>
            </w:r>
          </w:p>
        </w:tc>
      </w:tr>
      <w:tr w:rsidR="004161C5" w:rsidRPr="00E00690" w14:paraId="153065E0" w14:textId="77777777" w:rsidTr="004161C5">
        <w:tc>
          <w:tcPr>
            <w:tcW w:w="1560" w:type="dxa"/>
          </w:tcPr>
          <w:p w14:paraId="30E8BF01" w14:textId="77777777" w:rsidR="004161C5" w:rsidRPr="00E00690" w:rsidRDefault="004161C5" w:rsidP="00001516">
            <w:pPr>
              <w:rPr>
                <w:sz w:val="28"/>
                <w:szCs w:val="28"/>
              </w:rPr>
            </w:pPr>
            <w:r w:rsidRPr="00E00690">
              <w:rPr>
                <w:rFonts w:hint="eastAsia"/>
                <w:sz w:val="28"/>
                <w:szCs w:val="28"/>
              </w:rPr>
              <w:t>注册资本</w:t>
            </w:r>
          </w:p>
        </w:tc>
        <w:tc>
          <w:tcPr>
            <w:tcW w:w="5953" w:type="dxa"/>
          </w:tcPr>
          <w:p w14:paraId="6BF4460E" w14:textId="5577C4CA" w:rsidR="004161C5" w:rsidRPr="00E00690" w:rsidRDefault="004161C5" w:rsidP="00001516">
            <w:pPr>
              <w:rPr>
                <w:sz w:val="28"/>
                <w:szCs w:val="28"/>
              </w:rPr>
            </w:pPr>
            <w:r>
              <w:rPr>
                <w:rFonts w:hint="eastAsia"/>
                <w:sz w:val="28"/>
                <w:szCs w:val="28"/>
              </w:rPr>
              <w:t>人民币</w:t>
            </w:r>
            <w:r>
              <w:rPr>
                <w:rFonts w:hint="eastAsia"/>
                <w:sz w:val="28"/>
                <w:szCs w:val="28"/>
              </w:rPr>
              <w:t>2</w:t>
            </w:r>
            <w:r>
              <w:rPr>
                <w:sz w:val="28"/>
                <w:szCs w:val="28"/>
              </w:rPr>
              <w:t>29,700</w:t>
            </w:r>
            <w:r>
              <w:rPr>
                <w:rFonts w:hint="eastAsia"/>
                <w:sz w:val="28"/>
                <w:szCs w:val="28"/>
              </w:rPr>
              <w:t>万元</w:t>
            </w:r>
          </w:p>
        </w:tc>
      </w:tr>
      <w:tr w:rsidR="004161C5" w:rsidRPr="00E00690" w14:paraId="53225F80" w14:textId="77777777" w:rsidTr="004161C5">
        <w:tc>
          <w:tcPr>
            <w:tcW w:w="1560" w:type="dxa"/>
          </w:tcPr>
          <w:p w14:paraId="7CC0ED4E" w14:textId="77777777" w:rsidR="004161C5" w:rsidRPr="00E00690" w:rsidRDefault="004161C5" w:rsidP="00001516">
            <w:pPr>
              <w:rPr>
                <w:sz w:val="28"/>
                <w:szCs w:val="28"/>
              </w:rPr>
            </w:pPr>
            <w:r w:rsidRPr="00E00690">
              <w:rPr>
                <w:rFonts w:hint="eastAsia"/>
                <w:sz w:val="28"/>
                <w:szCs w:val="28"/>
              </w:rPr>
              <w:t>住所</w:t>
            </w:r>
          </w:p>
        </w:tc>
        <w:tc>
          <w:tcPr>
            <w:tcW w:w="5953" w:type="dxa"/>
          </w:tcPr>
          <w:p w14:paraId="105CCC9D" w14:textId="3FF03807" w:rsidR="004161C5" w:rsidRPr="00E00690" w:rsidRDefault="004161C5" w:rsidP="00001516">
            <w:pPr>
              <w:rPr>
                <w:sz w:val="28"/>
                <w:szCs w:val="28"/>
              </w:rPr>
            </w:pPr>
            <w:r>
              <w:rPr>
                <w:rFonts w:hint="eastAsia"/>
                <w:sz w:val="28"/>
                <w:szCs w:val="28"/>
              </w:rPr>
              <w:t>上海市闵行区陈行公路</w:t>
            </w:r>
            <w:r>
              <w:rPr>
                <w:rFonts w:hint="eastAsia"/>
                <w:sz w:val="28"/>
                <w:szCs w:val="28"/>
              </w:rPr>
              <w:t>2</w:t>
            </w:r>
            <w:r>
              <w:rPr>
                <w:sz w:val="28"/>
                <w:szCs w:val="28"/>
              </w:rPr>
              <w:t>388</w:t>
            </w:r>
            <w:r>
              <w:rPr>
                <w:rFonts w:hint="eastAsia"/>
                <w:sz w:val="28"/>
                <w:szCs w:val="28"/>
              </w:rPr>
              <w:t>号</w:t>
            </w:r>
            <w:r>
              <w:rPr>
                <w:rFonts w:hint="eastAsia"/>
                <w:sz w:val="28"/>
                <w:szCs w:val="28"/>
              </w:rPr>
              <w:t>3</w:t>
            </w:r>
            <w:r>
              <w:rPr>
                <w:rFonts w:hint="eastAsia"/>
                <w:sz w:val="28"/>
                <w:szCs w:val="28"/>
              </w:rPr>
              <w:t>号楼</w:t>
            </w:r>
            <w:r>
              <w:rPr>
                <w:rFonts w:hint="eastAsia"/>
                <w:sz w:val="28"/>
                <w:szCs w:val="28"/>
              </w:rPr>
              <w:t>1</w:t>
            </w:r>
            <w:r>
              <w:rPr>
                <w:sz w:val="28"/>
                <w:szCs w:val="28"/>
              </w:rPr>
              <w:t>01-1</w:t>
            </w:r>
            <w:r>
              <w:rPr>
                <w:rFonts w:hint="eastAsia"/>
                <w:sz w:val="28"/>
                <w:szCs w:val="28"/>
              </w:rPr>
              <w:t>室</w:t>
            </w:r>
          </w:p>
        </w:tc>
      </w:tr>
      <w:tr w:rsidR="004161C5" w:rsidRPr="00E00690" w14:paraId="472DDC7E" w14:textId="77777777" w:rsidTr="004161C5">
        <w:tc>
          <w:tcPr>
            <w:tcW w:w="1560" w:type="dxa"/>
          </w:tcPr>
          <w:p w14:paraId="68B6A1BE" w14:textId="77777777" w:rsidR="004161C5" w:rsidRPr="00E00690" w:rsidRDefault="004161C5" w:rsidP="00001516">
            <w:pPr>
              <w:rPr>
                <w:sz w:val="28"/>
                <w:szCs w:val="28"/>
              </w:rPr>
            </w:pPr>
            <w:r w:rsidRPr="00E00690">
              <w:rPr>
                <w:rFonts w:hint="eastAsia"/>
                <w:sz w:val="28"/>
                <w:szCs w:val="28"/>
              </w:rPr>
              <w:t>联系方式</w:t>
            </w:r>
          </w:p>
        </w:tc>
        <w:tc>
          <w:tcPr>
            <w:tcW w:w="5953" w:type="dxa"/>
          </w:tcPr>
          <w:p w14:paraId="4167D39C" w14:textId="77777777" w:rsidR="004161C5" w:rsidRPr="00E00690" w:rsidRDefault="004161C5" w:rsidP="00001516">
            <w:pPr>
              <w:rPr>
                <w:sz w:val="28"/>
                <w:szCs w:val="28"/>
              </w:rPr>
            </w:pPr>
            <w:r w:rsidRPr="00E00690">
              <w:rPr>
                <w:rFonts w:hint="eastAsia"/>
                <w:sz w:val="28"/>
                <w:szCs w:val="28"/>
              </w:rPr>
              <w:t>0</w:t>
            </w:r>
            <w:r w:rsidRPr="00E00690">
              <w:rPr>
                <w:sz w:val="28"/>
                <w:szCs w:val="28"/>
              </w:rPr>
              <w:t>21-38295100</w:t>
            </w:r>
          </w:p>
        </w:tc>
      </w:tr>
    </w:tbl>
    <w:p w14:paraId="457098ED" w14:textId="77777777" w:rsidR="004161C5" w:rsidRDefault="004161C5" w:rsidP="004161C5">
      <w:pPr>
        <w:spacing w:beforeLines="50" w:before="156" w:afterLines="50" w:after="156" w:line="360" w:lineRule="auto"/>
        <w:ind w:firstLineChars="200" w:firstLine="562"/>
        <w:rPr>
          <w:b/>
          <w:bCs/>
          <w:sz w:val="28"/>
          <w:szCs w:val="28"/>
        </w:rPr>
      </w:pPr>
      <w:r>
        <w:rPr>
          <w:rFonts w:hint="eastAsia"/>
          <w:b/>
          <w:bCs/>
          <w:sz w:val="28"/>
          <w:szCs w:val="28"/>
        </w:rPr>
        <w:t>二、历史沿革</w:t>
      </w:r>
    </w:p>
    <w:p w14:paraId="14368F8F" w14:textId="521C7AC5" w:rsidR="004161C5" w:rsidRPr="008100B6" w:rsidRDefault="004161C5" w:rsidP="004161C5">
      <w:pPr>
        <w:spacing w:beforeLines="50" w:before="156" w:afterLines="50" w:after="156" w:line="360" w:lineRule="auto"/>
        <w:ind w:firstLineChars="200" w:firstLine="560"/>
        <w:rPr>
          <w:rFonts w:asciiTheme="minorEastAsia" w:hAnsiTheme="minorEastAsia"/>
          <w:sz w:val="28"/>
          <w:szCs w:val="28"/>
        </w:rPr>
      </w:pPr>
      <w:r w:rsidRPr="008100B6">
        <w:rPr>
          <w:rFonts w:asciiTheme="minorEastAsia" w:hAnsiTheme="minorEastAsia" w:hint="eastAsia"/>
          <w:sz w:val="28"/>
          <w:szCs w:val="28"/>
        </w:rPr>
        <w:t>2</w:t>
      </w:r>
      <w:r w:rsidRPr="008100B6">
        <w:rPr>
          <w:rFonts w:asciiTheme="minorEastAsia" w:hAnsiTheme="minorEastAsia"/>
          <w:sz w:val="28"/>
          <w:szCs w:val="28"/>
        </w:rPr>
        <w:t>009</w:t>
      </w:r>
      <w:r w:rsidRPr="008100B6">
        <w:rPr>
          <w:rFonts w:asciiTheme="minorEastAsia" w:hAnsiTheme="minorEastAsia" w:hint="eastAsia"/>
          <w:sz w:val="28"/>
          <w:szCs w:val="28"/>
        </w:rPr>
        <w:t>年3月2</w:t>
      </w:r>
      <w:r w:rsidRPr="008100B6">
        <w:rPr>
          <w:rFonts w:asciiTheme="minorEastAsia" w:hAnsiTheme="minorEastAsia"/>
          <w:sz w:val="28"/>
          <w:szCs w:val="28"/>
        </w:rPr>
        <w:t>6</w:t>
      </w:r>
      <w:r w:rsidRPr="008100B6">
        <w:rPr>
          <w:rFonts w:asciiTheme="minorEastAsia" w:hAnsiTheme="minorEastAsia" w:hint="eastAsia"/>
          <w:sz w:val="28"/>
          <w:szCs w:val="28"/>
        </w:rPr>
        <w:t>日，上海漕河泾开发区浦星建设发展有限公司注册成立，负责</w:t>
      </w:r>
      <w:r w:rsidRPr="0085614E">
        <w:rPr>
          <w:rFonts w:asciiTheme="minorEastAsia" w:hAnsiTheme="minorEastAsia"/>
          <w:sz w:val="28"/>
          <w:szCs w:val="28"/>
        </w:rPr>
        <w:t>浦江高科技园</w:t>
      </w:r>
      <w:r w:rsidRPr="008100B6">
        <w:rPr>
          <w:rFonts w:asciiTheme="minorEastAsia" w:hAnsiTheme="minorEastAsia" w:hint="eastAsia"/>
          <w:sz w:val="28"/>
          <w:szCs w:val="28"/>
        </w:rPr>
        <w:t>区具体项目的开发、建设</w:t>
      </w:r>
      <w:r>
        <w:rPr>
          <w:rFonts w:asciiTheme="minorEastAsia" w:hAnsiTheme="minorEastAsia" w:hint="eastAsia"/>
          <w:sz w:val="28"/>
          <w:szCs w:val="28"/>
        </w:rPr>
        <w:t>和经营</w:t>
      </w:r>
      <w:r w:rsidRPr="008100B6">
        <w:rPr>
          <w:rFonts w:asciiTheme="minorEastAsia" w:hAnsiTheme="minorEastAsia" w:hint="eastAsia"/>
          <w:sz w:val="28"/>
          <w:szCs w:val="28"/>
        </w:rPr>
        <w:t>。</w:t>
      </w:r>
    </w:p>
    <w:p w14:paraId="0C2E0F7C" w14:textId="6426C06D" w:rsidR="004161C5" w:rsidRPr="008100B6" w:rsidRDefault="004161C5" w:rsidP="004161C5">
      <w:pPr>
        <w:spacing w:beforeLines="50" w:before="156" w:afterLines="50" w:after="156" w:line="360" w:lineRule="auto"/>
        <w:ind w:firstLineChars="200" w:firstLine="560"/>
        <w:rPr>
          <w:rFonts w:asciiTheme="minorEastAsia" w:hAnsiTheme="minorEastAsia"/>
          <w:sz w:val="28"/>
          <w:szCs w:val="28"/>
        </w:rPr>
      </w:pPr>
      <w:r w:rsidRPr="008100B6">
        <w:rPr>
          <w:rFonts w:asciiTheme="minorEastAsia" w:hAnsiTheme="minorEastAsia" w:hint="eastAsia"/>
          <w:sz w:val="28"/>
          <w:szCs w:val="28"/>
        </w:rPr>
        <w:t>2</w:t>
      </w:r>
      <w:r w:rsidRPr="008100B6">
        <w:rPr>
          <w:rFonts w:asciiTheme="minorEastAsia" w:hAnsiTheme="minorEastAsia"/>
          <w:sz w:val="28"/>
          <w:szCs w:val="28"/>
        </w:rPr>
        <w:t>016</w:t>
      </w:r>
      <w:r w:rsidRPr="008100B6">
        <w:rPr>
          <w:rFonts w:asciiTheme="minorEastAsia" w:hAnsiTheme="minorEastAsia" w:hint="eastAsia"/>
          <w:sz w:val="28"/>
          <w:szCs w:val="28"/>
        </w:rPr>
        <w:t>年，</w:t>
      </w:r>
      <w:r w:rsidR="000D00C9" w:rsidRPr="008100B6">
        <w:rPr>
          <w:rFonts w:asciiTheme="minorEastAsia" w:hAnsiTheme="minorEastAsia" w:hint="eastAsia"/>
          <w:sz w:val="28"/>
          <w:szCs w:val="28"/>
        </w:rPr>
        <w:t>上海漕河泾开发区浦星建设发展有限公司</w:t>
      </w:r>
      <w:r w:rsidRPr="008100B6">
        <w:rPr>
          <w:rFonts w:asciiTheme="minorEastAsia" w:hAnsiTheme="minorEastAsia" w:hint="eastAsia"/>
          <w:sz w:val="28"/>
          <w:szCs w:val="28"/>
        </w:rPr>
        <w:t>先后受让上海漕河泾开发区浦月建设发展公司和上海漕河泾开发区浦未建设发展公司1</w:t>
      </w:r>
      <w:r w:rsidRPr="008100B6">
        <w:rPr>
          <w:rFonts w:asciiTheme="minorEastAsia" w:hAnsiTheme="minorEastAsia"/>
          <w:sz w:val="28"/>
          <w:szCs w:val="28"/>
        </w:rPr>
        <w:t>00</w:t>
      </w:r>
      <w:r w:rsidRPr="008100B6">
        <w:rPr>
          <w:rFonts w:asciiTheme="minorEastAsia" w:hAnsiTheme="minorEastAsia" w:hint="eastAsia"/>
          <w:sz w:val="28"/>
          <w:szCs w:val="28"/>
        </w:rPr>
        <w:t>%股权。</w:t>
      </w:r>
    </w:p>
    <w:p w14:paraId="5E14B3CE" w14:textId="4BF4BE49" w:rsidR="004161C5" w:rsidRDefault="004161C5" w:rsidP="004161C5">
      <w:pPr>
        <w:spacing w:beforeLines="50" w:before="156" w:afterLines="50" w:after="156" w:line="360" w:lineRule="auto"/>
        <w:ind w:firstLineChars="200" w:firstLine="560"/>
        <w:rPr>
          <w:rFonts w:asciiTheme="minorEastAsia" w:hAnsiTheme="minorEastAsia"/>
          <w:sz w:val="28"/>
          <w:szCs w:val="28"/>
        </w:rPr>
      </w:pPr>
      <w:r w:rsidRPr="008100B6">
        <w:rPr>
          <w:rFonts w:asciiTheme="minorEastAsia" w:hAnsiTheme="minorEastAsia" w:hint="eastAsia"/>
          <w:sz w:val="28"/>
          <w:szCs w:val="28"/>
        </w:rPr>
        <w:t>2</w:t>
      </w:r>
      <w:r w:rsidRPr="008100B6">
        <w:rPr>
          <w:rFonts w:asciiTheme="minorEastAsia" w:hAnsiTheme="minorEastAsia"/>
          <w:sz w:val="28"/>
          <w:szCs w:val="28"/>
        </w:rPr>
        <w:t>016</w:t>
      </w:r>
      <w:r w:rsidRPr="008100B6">
        <w:rPr>
          <w:rFonts w:asciiTheme="minorEastAsia" w:hAnsiTheme="minorEastAsia" w:hint="eastAsia"/>
          <w:sz w:val="28"/>
          <w:szCs w:val="28"/>
        </w:rPr>
        <w:t>年底，</w:t>
      </w:r>
      <w:r w:rsidR="000D00C9" w:rsidRPr="008100B6">
        <w:rPr>
          <w:rFonts w:asciiTheme="minorEastAsia" w:hAnsiTheme="minorEastAsia" w:hint="eastAsia"/>
          <w:sz w:val="28"/>
          <w:szCs w:val="28"/>
        </w:rPr>
        <w:t>上海漕河泾开发区浦星建设发展有限公司</w:t>
      </w:r>
      <w:r>
        <w:rPr>
          <w:rFonts w:asciiTheme="minorEastAsia" w:hAnsiTheme="minorEastAsia" w:hint="eastAsia"/>
          <w:sz w:val="28"/>
          <w:szCs w:val="28"/>
        </w:rPr>
        <w:t>成为</w:t>
      </w:r>
      <w:r w:rsidRPr="00111003">
        <w:rPr>
          <w:rFonts w:asciiTheme="minorEastAsia" w:hAnsiTheme="minorEastAsia" w:hint="eastAsia"/>
          <w:sz w:val="28"/>
          <w:szCs w:val="28"/>
        </w:rPr>
        <w:t>上海临港控股股份有限公司</w:t>
      </w:r>
      <w:r>
        <w:rPr>
          <w:rFonts w:asciiTheme="minorEastAsia" w:hAnsiTheme="minorEastAsia" w:hint="eastAsia"/>
          <w:sz w:val="28"/>
          <w:szCs w:val="28"/>
        </w:rPr>
        <w:t>全资子公司，全面负责浦江高科技园区开发、建设、管理和经营。</w:t>
      </w:r>
    </w:p>
    <w:p w14:paraId="5B42C2AC" w14:textId="77777777" w:rsidR="004161C5" w:rsidRDefault="004161C5" w:rsidP="004161C5">
      <w:pPr>
        <w:spacing w:beforeLines="50" w:before="156" w:afterLines="50" w:after="156" w:line="360" w:lineRule="auto"/>
        <w:ind w:firstLineChars="200" w:firstLine="560"/>
        <w:rPr>
          <w:rFonts w:asciiTheme="minorEastAsia" w:hAnsiTheme="minorEastAsia"/>
          <w:sz w:val="28"/>
          <w:szCs w:val="28"/>
        </w:rPr>
      </w:pPr>
      <w:r w:rsidRPr="000E7D3F">
        <w:rPr>
          <w:rFonts w:asciiTheme="minorEastAsia" w:hAnsiTheme="minorEastAsia" w:hint="eastAsia"/>
          <w:sz w:val="28"/>
          <w:szCs w:val="28"/>
        </w:rPr>
        <w:t>2017年7月5日，上海市经济</w:t>
      </w:r>
      <w:r w:rsidRPr="000E7D3F">
        <w:rPr>
          <w:rFonts w:asciiTheme="minorEastAsia" w:hAnsiTheme="minorEastAsia"/>
          <w:sz w:val="28"/>
          <w:szCs w:val="28"/>
        </w:rPr>
        <w:t>和信息化委员会</w:t>
      </w:r>
      <w:r w:rsidRPr="000E7D3F">
        <w:rPr>
          <w:rFonts w:asciiTheme="minorEastAsia" w:hAnsiTheme="minorEastAsia" w:hint="eastAsia"/>
          <w:sz w:val="28"/>
          <w:szCs w:val="28"/>
        </w:rPr>
        <w:t>批复，“临港浦江国际科技城”即“漕河泾开发区浦江高科技园”。</w:t>
      </w:r>
    </w:p>
    <w:p w14:paraId="2B331C59" w14:textId="0F837299" w:rsidR="004161C5" w:rsidRPr="00111003" w:rsidRDefault="004161C5" w:rsidP="004161C5">
      <w:pPr>
        <w:spacing w:beforeLines="50" w:before="156" w:afterLines="50" w:after="156" w:line="360" w:lineRule="auto"/>
        <w:ind w:firstLineChars="200" w:firstLine="560"/>
        <w:rPr>
          <w:rFonts w:asciiTheme="minorEastAsia" w:hAnsiTheme="minorEastAsia"/>
          <w:sz w:val="28"/>
          <w:szCs w:val="28"/>
        </w:rPr>
      </w:pPr>
      <w:r>
        <w:rPr>
          <w:rFonts w:asciiTheme="minorEastAsia" w:hAnsiTheme="minorEastAsia"/>
          <w:sz w:val="28"/>
          <w:szCs w:val="28"/>
        </w:rPr>
        <w:lastRenderedPageBreak/>
        <w:t>2017</w:t>
      </w:r>
      <w:r>
        <w:rPr>
          <w:rFonts w:asciiTheme="minorEastAsia" w:hAnsiTheme="minorEastAsia" w:hint="eastAsia"/>
          <w:sz w:val="28"/>
          <w:szCs w:val="28"/>
        </w:rPr>
        <w:t>年7月1</w:t>
      </w:r>
      <w:r>
        <w:rPr>
          <w:rFonts w:asciiTheme="minorEastAsia" w:hAnsiTheme="minorEastAsia"/>
          <w:sz w:val="28"/>
          <w:szCs w:val="28"/>
        </w:rPr>
        <w:t>2</w:t>
      </w:r>
      <w:r>
        <w:rPr>
          <w:rFonts w:asciiTheme="minorEastAsia" w:hAnsiTheme="minorEastAsia" w:hint="eastAsia"/>
          <w:sz w:val="28"/>
          <w:szCs w:val="28"/>
        </w:rPr>
        <w:t>日，</w:t>
      </w:r>
      <w:r w:rsidR="000D00C9" w:rsidRPr="008100B6">
        <w:rPr>
          <w:rFonts w:asciiTheme="minorEastAsia" w:hAnsiTheme="minorEastAsia" w:hint="eastAsia"/>
          <w:sz w:val="28"/>
          <w:szCs w:val="28"/>
        </w:rPr>
        <w:t>上海漕河泾开发区浦星建设发展有限公司</w:t>
      </w:r>
      <w:r>
        <w:rPr>
          <w:rFonts w:asciiTheme="minorEastAsia" w:hAnsiTheme="minorEastAsia" w:hint="eastAsia"/>
          <w:sz w:val="28"/>
          <w:szCs w:val="28"/>
        </w:rPr>
        <w:t>正式更名为“上海临港浦江国际科技城发展有限公司”。</w:t>
      </w:r>
    </w:p>
    <w:p w14:paraId="62D35055" w14:textId="62C04F23" w:rsidR="004161C5" w:rsidRPr="00DB2AF5" w:rsidRDefault="004161C5" w:rsidP="004161C5">
      <w:pPr>
        <w:spacing w:beforeLines="50" w:before="156" w:afterLines="50" w:after="156" w:line="360" w:lineRule="auto"/>
        <w:ind w:firstLineChars="200" w:firstLine="560"/>
        <w:rPr>
          <w:rFonts w:asciiTheme="minorEastAsia" w:hAnsiTheme="minorEastAsia"/>
          <w:sz w:val="28"/>
          <w:szCs w:val="28"/>
        </w:rPr>
      </w:pPr>
      <w:r w:rsidRPr="00DB2AF5">
        <w:rPr>
          <w:rFonts w:asciiTheme="minorEastAsia" w:hAnsiTheme="minorEastAsia" w:hint="eastAsia"/>
          <w:sz w:val="28"/>
          <w:szCs w:val="28"/>
        </w:rPr>
        <w:t>2</w:t>
      </w:r>
      <w:r w:rsidRPr="00DB2AF5">
        <w:rPr>
          <w:rFonts w:asciiTheme="minorEastAsia" w:hAnsiTheme="minorEastAsia"/>
          <w:sz w:val="28"/>
          <w:szCs w:val="28"/>
        </w:rPr>
        <w:t>018</w:t>
      </w:r>
      <w:r w:rsidRPr="00DB2AF5">
        <w:rPr>
          <w:rFonts w:asciiTheme="minorEastAsia" w:hAnsiTheme="minorEastAsia" w:hint="eastAsia"/>
          <w:sz w:val="28"/>
          <w:szCs w:val="28"/>
        </w:rPr>
        <w:t>年1</w:t>
      </w:r>
      <w:r w:rsidRPr="00DB2AF5">
        <w:rPr>
          <w:rFonts w:asciiTheme="minorEastAsia" w:hAnsiTheme="minorEastAsia"/>
          <w:sz w:val="28"/>
          <w:szCs w:val="28"/>
        </w:rPr>
        <w:t>2</w:t>
      </w:r>
      <w:r w:rsidRPr="00DB2AF5">
        <w:rPr>
          <w:rFonts w:asciiTheme="minorEastAsia" w:hAnsiTheme="minorEastAsia" w:hint="eastAsia"/>
          <w:sz w:val="28"/>
          <w:szCs w:val="28"/>
        </w:rPr>
        <w:t>月2</w:t>
      </w:r>
      <w:r w:rsidRPr="00DB2AF5">
        <w:rPr>
          <w:rFonts w:asciiTheme="minorEastAsia" w:hAnsiTheme="minorEastAsia"/>
          <w:sz w:val="28"/>
          <w:szCs w:val="28"/>
        </w:rPr>
        <w:t>0</w:t>
      </w:r>
      <w:r w:rsidRPr="00DB2AF5">
        <w:rPr>
          <w:rFonts w:asciiTheme="minorEastAsia" w:hAnsiTheme="minorEastAsia" w:hint="eastAsia"/>
          <w:sz w:val="28"/>
          <w:szCs w:val="28"/>
        </w:rPr>
        <w:t>日，</w:t>
      </w:r>
      <w:r w:rsidR="000D00C9">
        <w:rPr>
          <w:rFonts w:asciiTheme="minorEastAsia" w:hAnsiTheme="minorEastAsia" w:hint="eastAsia"/>
          <w:sz w:val="28"/>
          <w:szCs w:val="28"/>
        </w:rPr>
        <w:t>上海临港浦江国际科技城发展有限公司</w:t>
      </w:r>
      <w:r w:rsidRPr="00DB2AF5">
        <w:rPr>
          <w:rFonts w:asciiTheme="minorEastAsia" w:hAnsiTheme="minorEastAsia" w:hint="eastAsia"/>
          <w:sz w:val="28"/>
          <w:szCs w:val="28"/>
        </w:rPr>
        <w:t>与上海东方明珠实业发展有限公司</w:t>
      </w:r>
      <w:r>
        <w:rPr>
          <w:rFonts w:asciiTheme="minorEastAsia" w:hAnsiTheme="minorEastAsia" w:hint="eastAsia"/>
          <w:sz w:val="28"/>
          <w:szCs w:val="28"/>
        </w:rPr>
        <w:t>合资注册成立上海东方智媒城经济发展有限公司和上海东方智媒城建设开发有限公司，负责总投资规模近百亿元的东方智媒城的开发建设。</w:t>
      </w:r>
    </w:p>
    <w:p w14:paraId="5FBDAA17" w14:textId="2D6AF7EC" w:rsidR="004161C5" w:rsidRPr="004161C5" w:rsidRDefault="004161C5" w:rsidP="004161C5">
      <w:pPr>
        <w:spacing w:beforeLines="50" w:before="156" w:afterLines="50" w:after="156" w:line="360" w:lineRule="auto"/>
        <w:ind w:firstLineChars="200" w:firstLine="560"/>
        <w:rPr>
          <w:rFonts w:asciiTheme="minorEastAsia" w:hAnsiTheme="minorEastAsia"/>
          <w:sz w:val="28"/>
          <w:szCs w:val="28"/>
        </w:rPr>
      </w:pPr>
      <w:r w:rsidRPr="00666170">
        <w:rPr>
          <w:rFonts w:asciiTheme="minorEastAsia" w:hAnsiTheme="minorEastAsia" w:hint="eastAsia"/>
          <w:sz w:val="28"/>
          <w:szCs w:val="28"/>
        </w:rPr>
        <w:t>目前，临港浦江国际科技城致力于</w:t>
      </w:r>
      <w:r w:rsidR="00666170" w:rsidRPr="00666170">
        <w:rPr>
          <w:rFonts w:asciiTheme="minorEastAsia" w:hAnsiTheme="minorEastAsia" w:hint="eastAsia"/>
          <w:sz w:val="28"/>
          <w:szCs w:val="28"/>
        </w:rPr>
        <w:t>谋划“一区一谷一城一江”空间布局</w:t>
      </w:r>
      <w:r w:rsidR="00666170">
        <w:rPr>
          <w:rFonts w:asciiTheme="minorEastAsia" w:hAnsiTheme="minorEastAsia" w:hint="eastAsia"/>
          <w:sz w:val="28"/>
          <w:szCs w:val="28"/>
        </w:rPr>
        <w:t>，</w:t>
      </w:r>
      <w:r w:rsidR="00666170" w:rsidRPr="00666170">
        <w:rPr>
          <w:rFonts w:asciiTheme="minorEastAsia" w:hAnsiTheme="minorEastAsia" w:hint="eastAsia"/>
          <w:sz w:val="28"/>
          <w:szCs w:val="28"/>
        </w:rPr>
        <w:t>深化</w:t>
      </w:r>
      <w:r w:rsidRPr="00666170">
        <w:rPr>
          <w:rFonts w:asciiTheme="minorEastAsia" w:hAnsiTheme="minorEastAsia" w:hint="eastAsia"/>
          <w:sz w:val="28"/>
          <w:szCs w:val="28"/>
        </w:rPr>
        <w:t>“2</w:t>
      </w:r>
      <w:r w:rsidRPr="00666170">
        <w:rPr>
          <w:rFonts w:asciiTheme="minorEastAsia" w:hAnsiTheme="minorEastAsia"/>
          <w:sz w:val="28"/>
          <w:szCs w:val="28"/>
        </w:rPr>
        <w:t>+1</w:t>
      </w:r>
      <w:r w:rsidR="00666170" w:rsidRPr="00666170">
        <w:rPr>
          <w:rFonts w:asciiTheme="minorEastAsia" w:hAnsiTheme="minorEastAsia"/>
          <w:sz w:val="28"/>
          <w:szCs w:val="28"/>
        </w:rPr>
        <w:t>+</w:t>
      </w:r>
      <w:r w:rsidR="00666170" w:rsidRPr="00666170">
        <w:rPr>
          <w:rFonts w:asciiTheme="minorEastAsia" w:hAnsiTheme="minorEastAsia" w:hint="eastAsia"/>
          <w:sz w:val="28"/>
          <w:szCs w:val="28"/>
        </w:rPr>
        <w:t>X</w:t>
      </w:r>
      <w:r w:rsidRPr="00666170">
        <w:rPr>
          <w:rFonts w:asciiTheme="minorEastAsia" w:hAnsiTheme="minorEastAsia" w:hint="eastAsia"/>
          <w:sz w:val="28"/>
          <w:szCs w:val="28"/>
        </w:rPr>
        <w:t>”产业布局，全面推进园区产业建设和发展。</w:t>
      </w:r>
    </w:p>
    <w:p w14:paraId="0F26F0CC" w14:textId="3705C962" w:rsidR="004161C5" w:rsidRPr="00307D2E" w:rsidRDefault="004161C5" w:rsidP="005044BD">
      <w:pPr>
        <w:spacing w:beforeLines="50" w:before="156" w:afterLines="50" w:after="156" w:line="360" w:lineRule="auto"/>
        <w:ind w:firstLineChars="200" w:firstLine="562"/>
        <w:rPr>
          <w:b/>
          <w:bCs/>
          <w:sz w:val="28"/>
          <w:szCs w:val="28"/>
        </w:rPr>
      </w:pPr>
      <w:r w:rsidRPr="00307D2E">
        <w:rPr>
          <w:rFonts w:hint="eastAsia"/>
          <w:b/>
          <w:bCs/>
          <w:sz w:val="28"/>
          <w:szCs w:val="28"/>
        </w:rPr>
        <w:t>三、企业领导</w:t>
      </w:r>
    </w:p>
    <w:p w14:paraId="740B92C9" w14:textId="433891D0" w:rsidR="004161C5" w:rsidRDefault="001C2326" w:rsidP="004161C5">
      <w:pPr>
        <w:spacing w:line="360" w:lineRule="auto"/>
        <w:ind w:firstLineChars="200" w:firstLine="560"/>
        <w:rPr>
          <w:sz w:val="28"/>
          <w:szCs w:val="28"/>
        </w:rPr>
      </w:pPr>
      <w:r>
        <w:rPr>
          <w:rFonts w:hint="eastAsia"/>
          <w:sz w:val="28"/>
          <w:szCs w:val="28"/>
        </w:rPr>
        <w:t>董事长：</w:t>
      </w:r>
      <w:r w:rsidR="009D7E1B">
        <w:rPr>
          <w:rFonts w:hint="eastAsia"/>
          <w:sz w:val="28"/>
          <w:szCs w:val="28"/>
        </w:rPr>
        <w:t>施决兵</w:t>
      </w:r>
      <w:r w:rsidR="00083CBB">
        <w:rPr>
          <w:rFonts w:hint="eastAsia"/>
          <w:sz w:val="28"/>
          <w:szCs w:val="28"/>
        </w:rPr>
        <w:t>（法定代表人）</w:t>
      </w:r>
    </w:p>
    <w:p w14:paraId="66033BCE" w14:textId="7A6D03D2" w:rsidR="001C2326" w:rsidRDefault="001C2326" w:rsidP="004161C5">
      <w:pPr>
        <w:spacing w:line="360" w:lineRule="auto"/>
        <w:ind w:firstLineChars="200" w:firstLine="560"/>
        <w:rPr>
          <w:sz w:val="28"/>
          <w:szCs w:val="28"/>
        </w:rPr>
      </w:pPr>
      <w:r>
        <w:rPr>
          <w:rFonts w:hint="eastAsia"/>
          <w:sz w:val="28"/>
          <w:szCs w:val="28"/>
        </w:rPr>
        <w:t>总经理：张</w:t>
      </w:r>
      <w:r w:rsidR="009D7E1B">
        <w:rPr>
          <w:rFonts w:hint="eastAsia"/>
          <w:sz w:val="28"/>
          <w:szCs w:val="28"/>
        </w:rPr>
        <w:t>春华</w:t>
      </w:r>
    </w:p>
    <w:p w14:paraId="7533C0E8" w14:textId="72B1942A" w:rsidR="001C2326" w:rsidRDefault="00307D2E" w:rsidP="005044BD">
      <w:pPr>
        <w:spacing w:beforeLines="50" w:before="156" w:afterLines="50" w:after="156" w:line="360" w:lineRule="auto"/>
        <w:ind w:firstLineChars="200" w:firstLine="562"/>
        <w:rPr>
          <w:b/>
          <w:bCs/>
          <w:sz w:val="28"/>
          <w:szCs w:val="28"/>
        </w:rPr>
      </w:pPr>
      <w:r w:rsidRPr="00D04CF2">
        <w:rPr>
          <w:rFonts w:hint="eastAsia"/>
          <w:b/>
          <w:bCs/>
          <w:sz w:val="28"/>
          <w:szCs w:val="28"/>
        </w:rPr>
        <w:t>四、组织机构</w:t>
      </w:r>
    </w:p>
    <w:p w14:paraId="257219F0" w14:textId="145CC9D8" w:rsidR="00666170" w:rsidRPr="00307D2E" w:rsidRDefault="009F13F9" w:rsidP="005044BD">
      <w:pPr>
        <w:spacing w:beforeLines="50" w:before="156" w:afterLines="50" w:after="156" w:line="360" w:lineRule="auto"/>
        <w:ind w:firstLineChars="200" w:firstLine="562"/>
        <w:rPr>
          <w:b/>
          <w:bCs/>
          <w:sz w:val="28"/>
          <w:szCs w:val="28"/>
        </w:rPr>
      </w:pPr>
      <w:r w:rsidRPr="009F13F9">
        <w:rPr>
          <w:b/>
          <w:bCs/>
          <w:noProof/>
          <w:sz w:val="28"/>
          <w:szCs w:val="28"/>
        </w:rPr>
        <w:drawing>
          <wp:inline distT="0" distB="0" distL="0" distR="0" wp14:anchorId="2B9D8539" wp14:editId="3B6B099E">
            <wp:extent cx="5429250" cy="2971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2971800"/>
                    </a:xfrm>
                    <a:prstGeom prst="rect">
                      <a:avLst/>
                    </a:prstGeom>
                    <a:noFill/>
                    <a:ln>
                      <a:noFill/>
                    </a:ln>
                  </pic:spPr>
                </pic:pic>
              </a:graphicData>
            </a:graphic>
          </wp:inline>
        </w:drawing>
      </w:r>
    </w:p>
    <w:p w14:paraId="286F061D" w14:textId="09861D6D" w:rsidR="00666170" w:rsidRDefault="00077B6C" w:rsidP="00077B6C">
      <w:pPr>
        <w:spacing w:line="360" w:lineRule="auto"/>
        <w:rPr>
          <w:b/>
          <w:bCs/>
          <w:sz w:val="28"/>
          <w:szCs w:val="28"/>
        </w:rPr>
      </w:pPr>
      <w:r>
        <w:rPr>
          <w:b/>
          <w:bCs/>
          <w:noProof/>
          <w:sz w:val="28"/>
          <w:szCs w:val="28"/>
        </w:rPr>
        <w:lastRenderedPageBreak/>
        <w:drawing>
          <wp:inline distT="0" distB="0" distL="0" distR="0" wp14:anchorId="79239EF5" wp14:editId="3AA1BC75">
            <wp:extent cx="5731510" cy="3376930"/>
            <wp:effectExtent l="0" t="0" r="2540" b="0"/>
            <wp:docPr id="30303399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33990" name="图片 303033990"/>
                    <pic:cNvPicPr/>
                  </pic:nvPicPr>
                  <pic:blipFill>
                    <a:blip r:embed="rId7">
                      <a:extLst>
                        <a:ext uri="{28A0092B-C50C-407E-A947-70E740481C1C}">
                          <a14:useLocalDpi xmlns:a14="http://schemas.microsoft.com/office/drawing/2010/main" val="0"/>
                        </a:ext>
                      </a:extLst>
                    </a:blip>
                    <a:stretch>
                      <a:fillRect/>
                    </a:stretch>
                  </pic:blipFill>
                  <pic:spPr>
                    <a:xfrm>
                      <a:off x="0" y="0"/>
                      <a:ext cx="5731510" cy="3376930"/>
                    </a:xfrm>
                    <a:prstGeom prst="rect">
                      <a:avLst/>
                    </a:prstGeom>
                  </pic:spPr>
                </pic:pic>
              </a:graphicData>
            </a:graphic>
          </wp:inline>
        </w:drawing>
      </w:r>
    </w:p>
    <w:p w14:paraId="14EF09A3" w14:textId="6349FCAB" w:rsidR="00307D2E" w:rsidRPr="00307D2E" w:rsidRDefault="00307D2E" w:rsidP="00666170">
      <w:pPr>
        <w:spacing w:line="360" w:lineRule="auto"/>
        <w:ind w:firstLineChars="200" w:firstLine="562"/>
        <w:rPr>
          <w:b/>
          <w:bCs/>
          <w:sz w:val="28"/>
          <w:szCs w:val="28"/>
        </w:rPr>
      </w:pPr>
      <w:r w:rsidRPr="00307D2E">
        <w:rPr>
          <w:rFonts w:hint="eastAsia"/>
          <w:b/>
          <w:bCs/>
          <w:sz w:val="28"/>
          <w:szCs w:val="28"/>
        </w:rPr>
        <w:t>五、治理机构</w:t>
      </w:r>
    </w:p>
    <w:p w14:paraId="321F4F0C" w14:textId="77777777" w:rsidR="00307D2E" w:rsidRPr="00823A92" w:rsidRDefault="00307D2E" w:rsidP="00307D2E">
      <w:pPr>
        <w:spacing w:beforeLines="50" w:before="156" w:afterLines="50" w:after="156" w:line="360" w:lineRule="auto"/>
        <w:ind w:firstLineChars="200" w:firstLine="560"/>
        <w:rPr>
          <w:rFonts w:asciiTheme="minorEastAsia" w:hAnsiTheme="minorEastAsia"/>
          <w:sz w:val="28"/>
          <w:szCs w:val="28"/>
        </w:rPr>
      </w:pPr>
      <w:r w:rsidRPr="00823A92">
        <w:rPr>
          <w:rFonts w:asciiTheme="minorEastAsia" w:hAnsiTheme="minorEastAsia" w:hint="eastAsia"/>
          <w:sz w:val="28"/>
          <w:szCs w:val="28"/>
        </w:rPr>
        <w:t>（一）董事会组成</w:t>
      </w:r>
      <w:r w:rsidRPr="00823A92">
        <w:rPr>
          <w:rFonts w:asciiTheme="minorEastAsia" w:hAnsiTheme="minorEastAsia"/>
          <w:sz w:val="28"/>
          <w:szCs w:val="28"/>
        </w:rPr>
        <w:t>人员</w:t>
      </w:r>
    </w:p>
    <w:tbl>
      <w:tblPr>
        <w:tblStyle w:val="a4"/>
        <w:tblW w:w="0" w:type="auto"/>
        <w:tblInd w:w="846" w:type="dxa"/>
        <w:tblLook w:val="04A0" w:firstRow="1" w:lastRow="0" w:firstColumn="1" w:lastColumn="0" w:noHBand="0" w:noVBand="1"/>
      </w:tblPr>
      <w:tblGrid>
        <w:gridCol w:w="1417"/>
        <w:gridCol w:w="1560"/>
      </w:tblGrid>
      <w:tr w:rsidR="00307D2E" w14:paraId="73512121" w14:textId="77777777" w:rsidTr="00001516">
        <w:tc>
          <w:tcPr>
            <w:tcW w:w="1417" w:type="dxa"/>
          </w:tcPr>
          <w:p w14:paraId="76285BE5" w14:textId="77777777" w:rsidR="00307D2E" w:rsidRDefault="00307D2E" w:rsidP="00001516">
            <w:pPr>
              <w:jc w:val="center"/>
              <w:rPr>
                <w:sz w:val="28"/>
                <w:szCs w:val="28"/>
              </w:rPr>
            </w:pPr>
            <w:r>
              <w:rPr>
                <w:rFonts w:hint="eastAsia"/>
                <w:sz w:val="28"/>
                <w:szCs w:val="28"/>
              </w:rPr>
              <w:t>姓名</w:t>
            </w:r>
          </w:p>
        </w:tc>
        <w:tc>
          <w:tcPr>
            <w:tcW w:w="1560" w:type="dxa"/>
          </w:tcPr>
          <w:p w14:paraId="055A468C" w14:textId="77777777" w:rsidR="00307D2E" w:rsidRDefault="00307D2E" w:rsidP="00001516">
            <w:pPr>
              <w:jc w:val="center"/>
              <w:rPr>
                <w:sz w:val="28"/>
                <w:szCs w:val="28"/>
              </w:rPr>
            </w:pPr>
            <w:r>
              <w:rPr>
                <w:rFonts w:hint="eastAsia"/>
                <w:sz w:val="28"/>
                <w:szCs w:val="28"/>
              </w:rPr>
              <w:t>职务</w:t>
            </w:r>
          </w:p>
        </w:tc>
      </w:tr>
      <w:tr w:rsidR="00307D2E" w14:paraId="2AE1C600" w14:textId="77777777" w:rsidTr="00001516">
        <w:tc>
          <w:tcPr>
            <w:tcW w:w="1417" w:type="dxa"/>
          </w:tcPr>
          <w:p w14:paraId="0A70D8A4" w14:textId="2C4521D3" w:rsidR="00307D2E" w:rsidRDefault="009D7E1B" w:rsidP="00001516">
            <w:pPr>
              <w:jc w:val="center"/>
              <w:rPr>
                <w:sz w:val="28"/>
                <w:szCs w:val="28"/>
              </w:rPr>
            </w:pPr>
            <w:r>
              <w:rPr>
                <w:rFonts w:hint="eastAsia"/>
                <w:sz w:val="28"/>
                <w:szCs w:val="28"/>
              </w:rPr>
              <w:t>施决兵</w:t>
            </w:r>
          </w:p>
        </w:tc>
        <w:tc>
          <w:tcPr>
            <w:tcW w:w="1560" w:type="dxa"/>
          </w:tcPr>
          <w:p w14:paraId="2633C38D" w14:textId="77777777" w:rsidR="00307D2E" w:rsidRDefault="00307D2E" w:rsidP="00001516">
            <w:pPr>
              <w:jc w:val="center"/>
              <w:rPr>
                <w:sz w:val="28"/>
                <w:szCs w:val="28"/>
              </w:rPr>
            </w:pPr>
            <w:r w:rsidRPr="00DD7018">
              <w:rPr>
                <w:rFonts w:hint="eastAsia"/>
                <w:sz w:val="28"/>
                <w:szCs w:val="28"/>
              </w:rPr>
              <w:t>董事长</w:t>
            </w:r>
          </w:p>
        </w:tc>
      </w:tr>
      <w:tr w:rsidR="00307D2E" w14:paraId="488FCE19" w14:textId="77777777" w:rsidTr="00001516">
        <w:tc>
          <w:tcPr>
            <w:tcW w:w="1417" w:type="dxa"/>
          </w:tcPr>
          <w:p w14:paraId="716D9819" w14:textId="3453BBC1" w:rsidR="00307D2E" w:rsidRDefault="00307D2E" w:rsidP="00001516">
            <w:pPr>
              <w:jc w:val="center"/>
              <w:rPr>
                <w:sz w:val="28"/>
                <w:szCs w:val="28"/>
              </w:rPr>
            </w:pPr>
            <w:r>
              <w:rPr>
                <w:rFonts w:hint="eastAsia"/>
                <w:sz w:val="28"/>
                <w:szCs w:val="28"/>
              </w:rPr>
              <w:t>张</w:t>
            </w:r>
            <w:r w:rsidR="009D7E1B">
              <w:rPr>
                <w:rFonts w:hint="eastAsia"/>
                <w:sz w:val="28"/>
                <w:szCs w:val="28"/>
              </w:rPr>
              <w:t>春华</w:t>
            </w:r>
          </w:p>
        </w:tc>
        <w:tc>
          <w:tcPr>
            <w:tcW w:w="1560" w:type="dxa"/>
          </w:tcPr>
          <w:p w14:paraId="1470DB0A" w14:textId="77777777" w:rsidR="00307D2E" w:rsidRDefault="00307D2E" w:rsidP="00001516">
            <w:pPr>
              <w:jc w:val="center"/>
              <w:rPr>
                <w:sz w:val="28"/>
                <w:szCs w:val="28"/>
              </w:rPr>
            </w:pPr>
            <w:r w:rsidRPr="00DD7018">
              <w:rPr>
                <w:rFonts w:hint="eastAsia"/>
                <w:sz w:val="28"/>
                <w:szCs w:val="28"/>
              </w:rPr>
              <w:t>董事</w:t>
            </w:r>
          </w:p>
        </w:tc>
      </w:tr>
      <w:tr w:rsidR="00307D2E" w14:paraId="6D680696" w14:textId="77777777" w:rsidTr="00001516">
        <w:tc>
          <w:tcPr>
            <w:tcW w:w="1417" w:type="dxa"/>
          </w:tcPr>
          <w:p w14:paraId="4FE26927" w14:textId="46070347" w:rsidR="00307D2E" w:rsidRDefault="00083CBB" w:rsidP="00001516">
            <w:pPr>
              <w:jc w:val="center"/>
              <w:rPr>
                <w:sz w:val="28"/>
                <w:szCs w:val="28"/>
              </w:rPr>
            </w:pPr>
            <w:r>
              <w:rPr>
                <w:rFonts w:hint="eastAsia"/>
                <w:sz w:val="28"/>
                <w:szCs w:val="28"/>
              </w:rPr>
              <w:t>金莹</w:t>
            </w:r>
          </w:p>
        </w:tc>
        <w:tc>
          <w:tcPr>
            <w:tcW w:w="1560" w:type="dxa"/>
          </w:tcPr>
          <w:p w14:paraId="3BE8CF5D" w14:textId="77777777" w:rsidR="00307D2E" w:rsidRPr="00DD7018" w:rsidRDefault="00307D2E" w:rsidP="00001516">
            <w:pPr>
              <w:jc w:val="center"/>
              <w:rPr>
                <w:sz w:val="28"/>
                <w:szCs w:val="28"/>
              </w:rPr>
            </w:pPr>
            <w:r w:rsidRPr="00DD7018">
              <w:rPr>
                <w:rFonts w:hint="eastAsia"/>
                <w:sz w:val="28"/>
                <w:szCs w:val="28"/>
              </w:rPr>
              <w:t>董事</w:t>
            </w:r>
          </w:p>
        </w:tc>
      </w:tr>
    </w:tbl>
    <w:p w14:paraId="4AD1A699" w14:textId="77777777" w:rsidR="00307D2E" w:rsidRPr="00DD7018" w:rsidRDefault="00307D2E" w:rsidP="00307D2E">
      <w:pPr>
        <w:spacing w:beforeLines="50" w:before="156" w:afterLines="50" w:after="156" w:line="360" w:lineRule="auto"/>
        <w:ind w:firstLineChars="200" w:firstLine="560"/>
        <w:rPr>
          <w:sz w:val="28"/>
          <w:szCs w:val="28"/>
        </w:rPr>
      </w:pPr>
      <w:r w:rsidRPr="00504CEB">
        <w:rPr>
          <w:rFonts w:asciiTheme="minorEastAsia" w:hAnsiTheme="minorEastAsia" w:hint="eastAsia"/>
          <w:sz w:val="28"/>
          <w:szCs w:val="28"/>
        </w:rPr>
        <w:t>（二）监事会</w:t>
      </w:r>
      <w:r w:rsidRPr="00504CEB">
        <w:rPr>
          <w:rFonts w:asciiTheme="minorEastAsia" w:hAnsiTheme="minorEastAsia"/>
          <w:sz w:val="28"/>
          <w:szCs w:val="28"/>
        </w:rPr>
        <w:t>组成人员</w:t>
      </w:r>
    </w:p>
    <w:tbl>
      <w:tblPr>
        <w:tblStyle w:val="a4"/>
        <w:tblW w:w="0" w:type="auto"/>
        <w:tblInd w:w="846" w:type="dxa"/>
        <w:tblLook w:val="04A0" w:firstRow="1" w:lastRow="0" w:firstColumn="1" w:lastColumn="0" w:noHBand="0" w:noVBand="1"/>
      </w:tblPr>
      <w:tblGrid>
        <w:gridCol w:w="1134"/>
        <w:gridCol w:w="1984"/>
      </w:tblGrid>
      <w:tr w:rsidR="00307D2E" w14:paraId="0CB43B4B" w14:textId="77777777" w:rsidTr="004A4A11">
        <w:tc>
          <w:tcPr>
            <w:tcW w:w="1134" w:type="dxa"/>
          </w:tcPr>
          <w:p w14:paraId="67F10A08" w14:textId="77777777" w:rsidR="00307D2E" w:rsidRDefault="00307D2E" w:rsidP="00001516">
            <w:pPr>
              <w:jc w:val="center"/>
              <w:rPr>
                <w:sz w:val="28"/>
                <w:szCs w:val="28"/>
              </w:rPr>
            </w:pPr>
            <w:r>
              <w:rPr>
                <w:rFonts w:hint="eastAsia"/>
                <w:sz w:val="28"/>
                <w:szCs w:val="28"/>
              </w:rPr>
              <w:t>姓名</w:t>
            </w:r>
          </w:p>
        </w:tc>
        <w:tc>
          <w:tcPr>
            <w:tcW w:w="1984" w:type="dxa"/>
          </w:tcPr>
          <w:p w14:paraId="251AB591" w14:textId="77777777" w:rsidR="00307D2E" w:rsidRDefault="00307D2E" w:rsidP="00001516">
            <w:pPr>
              <w:jc w:val="center"/>
              <w:rPr>
                <w:sz w:val="28"/>
                <w:szCs w:val="28"/>
              </w:rPr>
            </w:pPr>
            <w:r>
              <w:rPr>
                <w:rFonts w:hint="eastAsia"/>
                <w:sz w:val="28"/>
                <w:szCs w:val="28"/>
              </w:rPr>
              <w:t>职务</w:t>
            </w:r>
          </w:p>
        </w:tc>
      </w:tr>
      <w:tr w:rsidR="00307D2E" w14:paraId="21F86049" w14:textId="77777777" w:rsidTr="004A4A11">
        <w:tc>
          <w:tcPr>
            <w:tcW w:w="1134" w:type="dxa"/>
          </w:tcPr>
          <w:p w14:paraId="795367E3" w14:textId="10B6EA44" w:rsidR="00307D2E" w:rsidRDefault="009D7E1B" w:rsidP="00001516">
            <w:pPr>
              <w:jc w:val="center"/>
              <w:rPr>
                <w:sz w:val="28"/>
                <w:szCs w:val="28"/>
              </w:rPr>
            </w:pPr>
            <w:r>
              <w:rPr>
                <w:rFonts w:hint="eastAsia"/>
                <w:sz w:val="28"/>
                <w:szCs w:val="28"/>
              </w:rPr>
              <w:t>姚炜</w:t>
            </w:r>
          </w:p>
        </w:tc>
        <w:tc>
          <w:tcPr>
            <w:tcW w:w="1984" w:type="dxa"/>
          </w:tcPr>
          <w:p w14:paraId="0FC55FC9" w14:textId="77777777" w:rsidR="00307D2E" w:rsidRDefault="00307D2E" w:rsidP="00001516">
            <w:pPr>
              <w:jc w:val="center"/>
              <w:rPr>
                <w:sz w:val="28"/>
                <w:szCs w:val="28"/>
              </w:rPr>
            </w:pPr>
            <w:r>
              <w:rPr>
                <w:rFonts w:hint="eastAsia"/>
                <w:sz w:val="28"/>
                <w:szCs w:val="28"/>
              </w:rPr>
              <w:t>监事会主席</w:t>
            </w:r>
          </w:p>
        </w:tc>
      </w:tr>
      <w:tr w:rsidR="00307D2E" w14:paraId="496C3C47" w14:textId="77777777" w:rsidTr="004A4A11">
        <w:tc>
          <w:tcPr>
            <w:tcW w:w="1134" w:type="dxa"/>
          </w:tcPr>
          <w:p w14:paraId="5092A82F" w14:textId="1CCEC57E" w:rsidR="00307D2E" w:rsidRDefault="009D7E1B" w:rsidP="00001516">
            <w:pPr>
              <w:jc w:val="center"/>
              <w:rPr>
                <w:sz w:val="28"/>
                <w:szCs w:val="28"/>
              </w:rPr>
            </w:pPr>
            <w:r w:rsidRPr="00DD7018">
              <w:rPr>
                <w:rFonts w:hint="eastAsia"/>
                <w:sz w:val="28"/>
                <w:szCs w:val="28"/>
              </w:rPr>
              <w:t>吴士军</w:t>
            </w:r>
          </w:p>
        </w:tc>
        <w:tc>
          <w:tcPr>
            <w:tcW w:w="1984" w:type="dxa"/>
          </w:tcPr>
          <w:p w14:paraId="254B00D9" w14:textId="77777777" w:rsidR="00307D2E" w:rsidRDefault="00307D2E" w:rsidP="00001516">
            <w:pPr>
              <w:jc w:val="center"/>
              <w:rPr>
                <w:sz w:val="28"/>
                <w:szCs w:val="28"/>
              </w:rPr>
            </w:pPr>
            <w:r w:rsidRPr="00DD7018">
              <w:rPr>
                <w:rFonts w:hint="eastAsia"/>
                <w:sz w:val="28"/>
                <w:szCs w:val="28"/>
              </w:rPr>
              <w:t>监事</w:t>
            </w:r>
          </w:p>
        </w:tc>
      </w:tr>
      <w:tr w:rsidR="00307D2E" w14:paraId="1D31A7E4" w14:textId="77777777" w:rsidTr="004A4A11">
        <w:tc>
          <w:tcPr>
            <w:tcW w:w="1134" w:type="dxa"/>
          </w:tcPr>
          <w:p w14:paraId="58515984" w14:textId="7A2093E2" w:rsidR="00307D2E" w:rsidRDefault="009D7E1B" w:rsidP="00001516">
            <w:pPr>
              <w:jc w:val="center"/>
              <w:rPr>
                <w:sz w:val="28"/>
                <w:szCs w:val="28"/>
              </w:rPr>
            </w:pPr>
            <w:r>
              <w:rPr>
                <w:rFonts w:hint="eastAsia"/>
                <w:sz w:val="28"/>
                <w:szCs w:val="28"/>
              </w:rPr>
              <w:t>周健丞</w:t>
            </w:r>
          </w:p>
        </w:tc>
        <w:tc>
          <w:tcPr>
            <w:tcW w:w="1984" w:type="dxa"/>
          </w:tcPr>
          <w:p w14:paraId="43E4021B" w14:textId="77777777" w:rsidR="00307D2E" w:rsidRDefault="00307D2E" w:rsidP="00001516">
            <w:pPr>
              <w:jc w:val="center"/>
              <w:rPr>
                <w:sz w:val="28"/>
                <w:szCs w:val="28"/>
              </w:rPr>
            </w:pPr>
            <w:r w:rsidRPr="00DD7018">
              <w:rPr>
                <w:rFonts w:hint="eastAsia"/>
                <w:sz w:val="28"/>
                <w:szCs w:val="28"/>
              </w:rPr>
              <w:t>监事</w:t>
            </w:r>
          </w:p>
        </w:tc>
      </w:tr>
    </w:tbl>
    <w:p w14:paraId="1502A6C1" w14:textId="77777777" w:rsidR="00307D2E" w:rsidRPr="00504CEB" w:rsidRDefault="00307D2E" w:rsidP="004B0881">
      <w:pPr>
        <w:spacing w:beforeLines="250" w:before="780" w:afterLines="50" w:after="156" w:line="360" w:lineRule="auto"/>
        <w:ind w:firstLineChars="200" w:firstLine="560"/>
        <w:rPr>
          <w:rFonts w:asciiTheme="minorEastAsia" w:hAnsiTheme="minorEastAsia"/>
          <w:sz w:val="28"/>
          <w:szCs w:val="28"/>
        </w:rPr>
      </w:pPr>
      <w:r w:rsidRPr="00504CEB">
        <w:rPr>
          <w:rFonts w:asciiTheme="minorEastAsia" w:hAnsiTheme="minorEastAsia" w:hint="eastAsia"/>
          <w:sz w:val="28"/>
          <w:szCs w:val="28"/>
        </w:rPr>
        <w:lastRenderedPageBreak/>
        <w:t>（三）</w:t>
      </w:r>
      <w:r>
        <w:rPr>
          <w:rFonts w:asciiTheme="minorEastAsia" w:hAnsiTheme="minorEastAsia" w:hint="eastAsia"/>
          <w:sz w:val="28"/>
          <w:szCs w:val="28"/>
        </w:rPr>
        <w:t>总经理室</w:t>
      </w:r>
    </w:p>
    <w:tbl>
      <w:tblPr>
        <w:tblStyle w:val="a4"/>
        <w:tblW w:w="0" w:type="auto"/>
        <w:tblInd w:w="846" w:type="dxa"/>
        <w:tblLook w:val="04A0" w:firstRow="1" w:lastRow="0" w:firstColumn="1" w:lastColumn="0" w:noHBand="0" w:noVBand="1"/>
      </w:tblPr>
      <w:tblGrid>
        <w:gridCol w:w="1417"/>
        <w:gridCol w:w="1843"/>
      </w:tblGrid>
      <w:tr w:rsidR="00307D2E" w14:paraId="45F95A77" w14:textId="77777777" w:rsidTr="009446D3">
        <w:tc>
          <w:tcPr>
            <w:tcW w:w="1417" w:type="dxa"/>
          </w:tcPr>
          <w:p w14:paraId="45EC26EE" w14:textId="77777777" w:rsidR="00307D2E" w:rsidRDefault="00307D2E" w:rsidP="00001516">
            <w:pPr>
              <w:jc w:val="center"/>
              <w:rPr>
                <w:sz w:val="28"/>
                <w:szCs w:val="28"/>
              </w:rPr>
            </w:pPr>
            <w:r>
              <w:rPr>
                <w:rFonts w:hint="eastAsia"/>
                <w:sz w:val="28"/>
                <w:szCs w:val="28"/>
              </w:rPr>
              <w:t>姓名</w:t>
            </w:r>
          </w:p>
        </w:tc>
        <w:tc>
          <w:tcPr>
            <w:tcW w:w="1843" w:type="dxa"/>
          </w:tcPr>
          <w:p w14:paraId="0F9E463D" w14:textId="77777777" w:rsidR="00307D2E" w:rsidRDefault="00307D2E" w:rsidP="00001516">
            <w:pPr>
              <w:jc w:val="center"/>
              <w:rPr>
                <w:sz w:val="28"/>
                <w:szCs w:val="28"/>
              </w:rPr>
            </w:pPr>
            <w:r>
              <w:rPr>
                <w:rFonts w:hint="eastAsia"/>
                <w:sz w:val="28"/>
                <w:szCs w:val="28"/>
              </w:rPr>
              <w:t>职务</w:t>
            </w:r>
          </w:p>
        </w:tc>
      </w:tr>
      <w:tr w:rsidR="00307D2E" w14:paraId="10AB0828" w14:textId="77777777" w:rsidTr="009446D3">
        <w:tc>
          <w:tcPr>
            <w:tcW w:w="1417" w:type="dxa"/>
          </w:tcPr>
          <w:p w14:paraId="0A106BF0" w14:textId="6675695A" w:rsidR="00307D2E" w:rsidRDefault="00307D2E" w:rsidP="00001516">
            <w:pPr>
              <w:jc w:val="center"/>
              <w:rPr>
                <w:sz w:val="28"/>
                <w:szCs w:val="28"/>
              </w:rPr>
            </w:pPr>
            <w:r>
              <w:rPr>
                <w:rFonts w:hint="eastAsia"/>
                <w:sz w:val="28"/>
                <w:szCs w:val="28"/>
              </w:rPr>
              <w:t>张</w:t>
            </w:r>
            <w:r w:rsidR="009D7E1B">
              <w:rPr>
                <w:rFonts w:hint="eastAsia"/>
                <w:sz w:val="28"/>
                <w:szCs w:val="28"/>
              </w:rPr>
              <w:t>春华</w:t>
            </w:r>
          </w:p>
        </w:tc>
        <w:tc>
          <w:tcPr>
            <w:tcW w:w="1843" w:type="dxa"/>
          </w:tcPr>
          <w:p w14:paraId="33098E76" w14:textId="7DA9E09B" w:rsidR="00307D2E" w:rsidRDefault="00307D2E" w:rsidP="00001516">
            <w:pPr>
              <w:jc w:val="center"/>
              <w:rPr>
                <w:sz w:val="28"/>
                <w:szCs w:val="28"/>
              </w:rPr>
            </w:pPr>
            <w:r>
              <w:rPr>
                <w:rFonts w:hint="eastAsia"/>
                <w:sz w:val="28"/>
                <w:szCs w:val="28"/>
              </w:rPr>
              <w:t>总经理</w:t>
            </w:r>
          </w:p>
        </w:tc>
      </w:tr>
      <w:tr w:rsidR="00600EAC" w14:paraId="593FF621" w14:textId="77777777" w:rsidTr="009446D3">
        <w:tc>
          <w:tcPr>
            <w:tcW w:w="1417" w:type="dxa"/>
          </w:tcPr>
          <w:p w14:paraId="0010ED76" w14:textId="6C75C659" w:rsidR="00600EAC" w:rsidRDefault="00600EAC" w:rsidP="00001516">
            <w:pPr>
              <w:jc w:val="center"/>
              <w:rPr>
                <w:sz w:val="28"/>
                <w:szCs w:val="28"/>
              </w:rPr>
            </w:pPr>
            <w:r>
              <w:rPr>
                <w:rFonts w:hint="eastAsia"/>
                <w:sz w:val="28"/>
                <w:szCs w:val="28"/>
              </w:rPr>
              <w:t>钱炜</w:t>
            </w:r>
          </w:p>
        </w:tc>
        <w:tc>
          <w:tcPr>
            <w:tcW w:w="1843" w:type="dxa"/>
          </w:tcPr>
          <w:p w14:paraId="24728AB5" w14:textId="7D472848" w:rsidR="00600EAC" w:rsidRDefault="00600EAC" w:rsidP="00001516">
            <w:pPr>
              <w:jc w:val="center"/>
              <w:rPr>
                <w:sz w:val="28"/>
                <w:szCs w:val="28"/>
              </w:rPr>
            </w:pPr>
            <w:r>
              <w:rPr>
                <w:rFonts w:hint="eastAsia"/>
                <w:sz w:val="28"/>
                <w:szCs w:val="28"/>
              </w:rPr>
              <w:t>副总经理</w:t>
            </w:r>
          </w:p>
        </w:tc>
      </w:tr>
      <w:tr w:rsidR="009D7E1B" w14:paraId="0D532974" w14:textId="77777777" w:rsidTr="009446D3">
        <w:tc>
          <w:tcPr>
            <w:tcW w:w="1417" w:type="dxa"/>
          </w:tcPr>
          <w:p w14:paraId="75BABD27" w14:textId="5CD4C72F" w:rsidR="009D7E1B" w:rsidRDefault="009D7E1B" w:rsidP="00001516">
            <w:pPr>
              <w:jc w:val="center"/>
              <w:rPr>
                <w:sz w:val="28"/>
                <w:szCs w:val="28"/>
              </w:rPr>
            </w:pPr>
            <w:r>
              <w:rPr>
                <w:rFonts w:hint="eastAsia"/>
                <w:sz w:val="28"/>
                <w:szCs w:val="28"/>
              </w:rPr>
              <w:t>周亮</w:t>
            </w:r>
          </w:p>
        </w:tc>
        <w:tc>
          <w:tcPr>
            <w:tcW w:w="1843" w:type="dxa"/>
          </w:tcPr>
          <w:p w14:paraId="17F7826C" w14:textId="5A4AFE03" w:rsidR="009D7E1B" w:rsidRDefault="009D7E1B" w:rsidP="00001516">
            <w:pPr>
              <w:jc w:val="center"/>
              <w:rPr>
                <w:sz w:val="28"/>
                <w:szCs w:val="28"/>
              </w:rPr>
            </w:pPr>
            <w:r>
              <w:rPr>
                <w:rFonts w:hint="eastAsia"/>
                <w:sz w:val="28"/>
                <w:szCs w:val="28"/>
              </w:rPr>
              <w:t>总经理助理</w:t>
            </w:r>
          </w:p>
        </w:tc>
      </w:tr>
      <w:tr w:rsidR="00307D2E" w14:paraId="44670A8C" w14:textId="77777777" w:rsidTr="009446D3">
        <w:tc>
          <w:tcPr>
            <w:tcW w:w="1417" w:type="dxa"/>
          </w:tcPr>
          <w:p w14:paraId="682B3BBB" w14:textId="6D3FC3E9" w:rsidR="00307D2E" w:rsidRDefault="009446D3" w:rsidP="00001516">
            <w:pPr>
              <w:jc w:val="center"/>
              <w:rPr>
                <w:sz w:val="28"/>
                <w:szCs w:val="28"/>
              </w:rPr>
            </w:pPr>
            <w:r>
              <w:rPr>
                <w:rFonts w:hint="eastAsia"/>
                <w:sz w:val="28"/>
                <w:szCs w:val="28"/>
              </w:rPr>
              <w:t>姚颖</w:t>
            </w:r>
          </w:p>
        </w:tc>
        <w:tc>
          <w:tcPr>
            <w:tcW w:w="1843" w:type="dxa"/>
          </w:tcPr>
          <w:p w14:paraId="5D9F5404" w14:textId="38AB859F" w:rsidR="00307D2E" w:rsidRDefault="009446D3" w:rsidP="00001516">
            <w:pPr>
              <w:jc w:val="center"/>
              <w:rPr>
                <w:sz w:val="28"/>
                <w:szCs w:val="28"/>
              </w:rPr>
            </w:pPr>
            <w:r>
              <w:rPr>
                <w:rFonts w:hint="eastAsia"/>
                <w:sz w:val="28"/>
                <w:szCs w:val="28"/>
              </w:rPr>
              <w:t>总经理助理</w:t>
            </w:r>
          </w:p>
        </w:tc>
      </w:tr>
      <w:tr w:rsidR="00600EAC" w14:paraId="0229274E" w14:textId="77777777" w:rsidTr="009446D3">
        <w:tc>
          <w:tcPr>
            <w:tcW w:w="1417" w:type="dxa"/>
          </w:tcPr>
          <w:p w14:paraId="31880096" w14:textId="1AEC7C2B" w:rsidR="00600EAC" w:rsidRDefault="0011638B" w:rsidP="00001516">
            <w:pPr>
              <w:jc w:val="center"/>
              <w:rPr>
                <w:sz w:val="28"/>
                <w:szCs w:val="28"/>
              </w:rPr>
            </w:pPr>
            <w:r>
              <w:rPr>
                <w:rFonts w:hint="eastAsia"/>
                <w:sz w:val="28"/>
                <w:szCs w:val="28"/>
              </w:rPr>
              <w:t>蒋欣妍</w:t>
            </w:r>
          </w:p>
        </w:tc>
        <w:tc>
          <w:tcPr>
            <w:tcW w:w="1843" w:type="dxa"/>
          </w:tcPr>
          <w:p w14:paraId="498B5ADA" w14:textId="096B8A5C" w:rsidR="00600EAC" w:rsidRDefault="0011638B" w:rsidP="00001516">
            <w:pPr>
              <w:jc w:val="center"/>
              <w:rPr>
                <w:sz w:val="28"/>
                <w:szCs w:val="28"/>
              </w:rPr>
            </w:pPr>
            <w:r>
              <w:rPr>
                <w:rFonts w:hint="eastAsia"/>
                <w:sz w:val="28"/>
                <w:szCs w:val="28"/>
              </w:rPr>
              <w:t>财务总监</w:t>
            </w:r>
          </w:p>
        </w:tc>
      </w:tr>
      <w:tr w:rsidR="009D7E1B" w14:paraId="23073271" w14:textId="77777777" w:rsidTr="009446D3">
        <w:tc>
          <w:tcPr>
            <w:tcW w:w="1417" w:type="dxa"/>
          </w:tcPr>
          <w:p w14:paraId="71068743" w14:textId="2FE42523" w:rsidR="009D7E1B" w:rsidRDefault="009D7E1B" w:rsidP="00001516">
            <w:pPr>
              <w:jc w:val="center"/>
              <w:rPr>
                <w:sz w:val="28"/>
                <w:szCs w:val="28"/>
              </w:rPr>
            </w:pPr>
            <w:r>
              <w:rPr>
                <w:rFonts w:hint="eastAsia"/>
                <w:sz w:val="28"/>
                <w:szCs w:val="28"/>
              </w:rPr>
              <w:t>陆晨昱</w:t>
            </w:r>
          </w:p>
        </w:tc>
        <w:tc>
          <w:tcPr>
            <w:tcW w:w="1843" w:type="dxa"/>
          </w:tcPr>
          <w:p w14:paraId="227FFC85" w14:textId="446661E1" w:rsidR="009D7E1B" w:rsidRDefault="009D7E1B" w:rsidP="00001516">
            <w:pPr>
              <w:jc w:val="center"/>
              <w:rPr>
                <w:sz w:val="28"/>
                <w:szCs w:val="28"/>
              </w:rPr>
            </w:pPr>
            <w:r>
              <w:rPr>
                <w:rFonts w:hint="eastAsia"/>
                <w:sz w:val="28"/>
                <w:szCs w:val="28"/>
              </w:rPr>
              <w:t>总经理助理</w:t>
            </w:r>
          </w:p>
        </w:tc>
      </w:tr>
      <w:tr w:rsidR="0011638B" w14:paraId="3B328EA3" w14:textId="77777777" w:rsidTr="009446D3">
        <w:tc>
          <w:tcPr>
            <w:tcW w:w="1417" w:type="dxa"/>
          </w:tcPr>
          <w:p w14:paraId="38BFA49C" w14:textId="789A7B01" w:rsidR="0011638B" w:rsidRDefault="0011638B" w:rsidP="00001516">
            <w:pPr>
              <w:jc w:val="center"/>
              <w:rPr>
                <w:sz w:val="28"/>
                <w:szCs w:val="28"/>
              </w:rPr>
            </w:pPr>
            <w:r>
              <w:rPr>
                <w:rFonts w:hint="eastAsia"/>
                <w:sz w:val="28"/>
                <w:szCs w:val="28"/>
              </w:rPr>
              <w:t>张潇丹</w:t>
            </w:r>
          </w:p>
        </w:tc>
        <w:tc>
          <w:tcPr>
            <w:tcW w:w="1843" w:type="dxa"/>
          </w:tcPr>
          <w:p w14:paraId="2B1AB8DC" w14:textId="01763EAE" w:rsidR="0011638B" w:rsidRDefault="0011638B" w:rsidP="00001516">
            <w:pPr>
              <w:jc w:val="center"/>
              <w:rPr>
                <w:sz w:val="28"/>
                <w:szCs w:val="28"/>
              </w:rPr>
            </w:pPr>
            <w:r>
              <w:rPr>
                <w:rFonts w:hint="eastAsia"/>
                <w:sz w:val="28"/>
                <w:szCs w:val="28"/>
              </w:rPr>
              <w:t>总经理助理</w:t>
            </w:r>
          </w:p>
        </w:tc>
      </w:tr>
      <w:tr w:rsidR="0011638B" w14:paraId="19DE6D74" w14:textId="77777777" w:rsidTr="009446D3">
        <w:tc>
          <w:tcPr>
            <w:tcW w:w="1417" w:type="dxa"/>
          </w:tcPr>
          <w:p w14:paraId="28AE343F" w14:textId="486243B1" w:rsidR="0011638B" w:rsidRDefault="0011638B" w:rsidP="00001516">
            <w:pPr>
              <w:jc w:val="center"/>
              <w:rPr>
                <w:sz w:val="28"/>
                <w:szCs w:val="28"/>
              </w:rPr>
            </w:pPr>
            <w:r>
              <w:rPr>
                <w:rFonts w:hint="eastAsia"/>
                <w:sz w:val="28"/>
                <w:szCs w:val="28"/>
              </w:rPr>
              <w:t>张孝金</w:t>
            </w:r>
          </w:p>
        </w:tc>
        <w:tc>
          <w:tcPr>
            <w:tcW w:w="1843" w:type="dxa"/>
          </w:tcPr>
          <w:p w14:paraId="3E172B21" w14:textId="304F52D5" w:rsidR="0011638B" w:rsidRDefault="0011638B" w:rsidP="00001516">
            <w:pPr>
              <w:jc w:val="center"/>
              <w:rPr>
                <w:sz w:val="28"/>
                <w:szCs w:val="28"/>
              </w:rPr>
            </w:pPr>
            <w:r>
              <w:rPr>
                <w:rFonts w:hint="eastAsia"/>
                <w:sz w:val="28"/>
                <w:szCs w:val="28"/>
              </w:rPr>
              <w:t>总经理助理</w:t>
            </w:r>
          </w:p>
        </w:tc>
      </w:tr>
    </w:tbl>
    <w:p w14:paraId="6A63B4C0" w14:textId="46981152" w:rsidR="00307D2E" w:rsidRPr="005044BD" w:rsidRDefault="004A4A11" w:rsidP="005044BD">
      <w:pPr>
        <w:spacing w:beforeLines="50" w:before="156" w:afterLines="50" w:after="156" w:line="360" w:lineRule="auto"/>
        <w:ind w:firstLineChars="200" w:firstLine="562"/>
        <w:rPr>
          <w:b/>
          <w:bCs/>
          <w:sz w:val="28"/>
          <w:szCs w:val="28"/>
        </w:rPr>
      </w:pPr>
      <w:r w:rsidRPr="005044BD">
        <w:rPr>
          <w:rFonts w:hint="eastAsia"/>
          <w:b/>
          <w:bCs/>
          <w:sz w:val="28"/>
          <w:szCs w:val="28"/>
        </w:rPr>
        <w:t>六、荣誉资质</w:t>
      </w:r>
    </w:p>
    <w:p w14:paraId="49056C18" w14:textId="27EDAE60" w:rsidR="004A4A11" w:rsidRPr="00B45855" w:rsidRDefault="004A4A11" w:rsidP="004161C5">
      <w:pPr>
        <w:spacing w:line="360" w:lineRule="auto"/>
        <w:ind w:firstLineChars="200" w:firstLine="560"/>
        <w:rPr>
          <w:rFonts w:asciiTheme="minorEastAsia" w:hAnsiTheme="minorEastAsia"/>
          <w:sz w:val="28"/>
          <w:szCs w:val="28"/>
        </w:rPr>
      </w:pPr>
      <w:r w:rsidRPr="003B2500">
        <w:rPr>
          <w:rFonts w:asciiTheme="minorEastAsia" w:hAnsiTheme="minorEastAsia" w:hint="eastAsia"/>
          <w:sz w:val="28"/>
          <w:szCs w:val="28"/>
        </w:rPr>
        <w:t>（一）荣誉</w:t>
      </w:r>
    </w:p>
    <w:p w14:paraId="0D142832" w14:textId="41B3B127" w:rsidR="00935432" w:rsidRDefault="00935432" w:rsidP="00B45855">
      <w:pPr>
        <w:spacing w:line="360" w:lineRule="auto"/>
        <w:ind w:firstLineChars="200" w:firstLine="560"/>
        <w:rPr>
          <w:rFonts w:asciiTheme="minorEastAsia" w:hAnsiTheme="minorEastAsia" w:cs="仿宋"/>
          <w:bCs/>
          <w:sz w:val="28"/>
        </w:rPr>
      </w:pPr>
      <w:r>
        <w:rPr>
          <w:rFonts w:asciiTheme="minorEastAsia" w:hAnsiTheme="minorEastAsia" w:cs="仿宋" w:hint="eastAsia"/>
          <w:bCs/>
          <w:sz w:val="28"/>
        </w:rPr>
        <w:t>2</w:t>
      </w:r>
      <w:r>
        <w:rPr>
          <w:rFonts w:asciiTheme="minorEastAsia" w:hAnsiTheme="minorEastAsia" w:cs="仿宋"/>
          <w:bCs/>
          <w:sz w:val="28"/>
        </w:rPr>
        <w:t>023</w:t>
      </w:r>
      <w:r>
        <w:rPr>
          <w:rFonts w:asciiTheme="minorEastAsia" w:hAnsiTheme="minorEastAsia" w:cs="仿宋" w:hint="eastAsia"/>
          <w:bCs/>
          <w:sz w:val="28"/>
        </w:rPr>
        <w:t>年1月，临港浦江国际科技城获上海市生态环境局</w:t>
      </w:r>
      <w:r w:rsidR="007302F8">
        <w:rPr>
          <w:rFonts w:asciiTheme="minorEastAsia" w:hAnsiTheme="minorEastAsia" w:cs="仿宋" w:hint="eastAsia"/>
          <w:bCs/>
          <w:sz w:val="28"/>
        </w:rPr>
        <w:t>“2</w:t>
      </w:r>
      <w:r w:rsidR="007302F8">
        <w:rPr>
          <w:rFonts w:asciiTheme="minorEastAsia" w:hAnsiTheme="minorEastAsia" w:cs="仿宋"/>
          <w:bCs/>
          <w:sz w:val="28"/>
        </w:rPr>
        <w:t>023</w:t>
      </w:r>
      <w:r w:rsidR="007302F8">
        <w:rPr>
          <w:rFonts w:asciiTheme="minorEastAsia" w:hAnsiTheme="minorEastAsia" w:cs="仿宋" w:hint="eastAsia"/>
          <w:bCs/>
          <w:sz w:val="28"/>
        </w:rPr>
        <w:t>年度低碳发展实践区”荣誉。</w:t>
      </w:r>
    </w:p>
    <w:p w14:paraId="061269A3" w14:textId="2730CF2C" w:rsidR="007302F8" w:rsidRDefault="007302F8" w:rsidP="00B45855">
      <w:pPr>
        <w:spacing w:line="360" w:lineRule="auto"/>
        <w:ind w:firstLineChars="200" w:firstLine="560"/>
        <w:rPr>
          <w:rFonts w:asciiTheme="minorEastAsia" w:hAnsiTheme="minorEastAsia" w:cs="仿宋"/>
          <w:bCs/>
          <w:sz w:val="28"/>
        </w:rPr>
      </w:pPr>
      <w:r>
        <w:rPr>
          <w:rFonts w:asciiTheme="minorEastAsia" w:hAnsiTheme="minorEastAsia" w:cs="仿宋" w:hint="eastAsia"/>
          <w:bCs/>
          <w:sz w:val="28"/>
        </w:rPr>
        <w:t>2</w:t>
      </w:r>
      <w:r>
        <w:rPr>
          <w:rFonts w:asciiTheme="minorEastAsia" w:hAnsiTheme="minorEastAsia" w:cs="仿宋"/>
          <w:bCs/>
          <w:sz w:val="28"/>
        </w:rPr>
        <w:t>023</w:t>
      </w:r>
      <w:r>
        <w:rPr>
          <w:rFonts w:asciiTheme="minorEastAsia" w:hAnsiTheme="minorEastAsia" w:cs="仿宋" w:hint="eastAsia"/>
          <w:bCs/>
          <w:sz w:val="28"/>
        </w:rPr>
        <w:t>年5月，临港浦江国际科技城获上海市投资促进服务中心 “</w:t>
      </w:r>
      <w:r w:rsidRPr="007302F8">
        <w:rPr>
          <w:rFonts w:asciiTheme="minorEastAsia" w:hAnsiTheme="minorEastAsia" w:cs="仿宋" w:hint="eastAsia"/>
          <w:bCs/>
          <w:sz w:val="28"/>
        </w:rPr>
        <w:t>2023“投资上海·最美上海园区”评选活动“最佳环境奖”</w:t>
      </w:r>
      <w:r>
        <w:rPr>
          <w:rFonts w:asciiTheme="minorEastAsia" w:hAnsiTheme="minorEastAsia" w:cs="仿宋" w:hint="eastAsia"/>
          <w:bCs/>
          <w:sz w:val="28"/>
        </w:rPr>
        <w:t>”</w:t>
      </w:r>
      <w:r w:rsidR="008D6E38">
        <w:rPr>
          <w:rFonts w:asciiTheme="minorEastAsia" w:hAnsiTheme="minorEastAsia" w:cs="仿宋" w:hint="eastAsia"/>
          <w:bCs/>
          <w:sz w:val="28"/>
        </w:rPr>
        <w:t>。</w:t>
      </w:r>
    </w:p>
    <w:p w14:paraId="0F03540C" w14:textId="605EFF48" w:rsidR="008D6E38" w:rsidRDefault="008D6E38" w:rsidP="008D6E38">
      <w:pPr>
        <w:spacing w:line="360" w:lineRule="auto"/>
        <w:ind w:firstLineChars="200" w:firstLine="560"/>
        <w:rPr>
          <w:rFonts w:asciiTheme="minorEastAsia" w:hAnsiTheme="minorEastAsia" w:cs="仿宋"/>
          <w:bCs/>
          <w:sz w:val="28"/>
        </w:rPr>
      </w:pPr>
      <w:r>
        <w:rPr>
          <w:rFonts w:asciiTheme="minorEastAsia" w:hAnsiTheme="minorEastAsia" w:cs="仿宋" w:hint="eastAsia"/>
          <w:bCs/>
          <w:sz w:val="28"/>
        </w:rPr>
        <w:t>2</w:t>
      </w:r>
      <w:r>
        <w:rPr>
          <w:rFonts w:asciiTheme="minorEastAsia" w:hAnsiTheme="minorEastAsia" w:cs="仿宋"/>
          <w:bCs/>
          <w:sz w:val="28"/>
        </w:rPr>
        <w:t>023</w:t>
      </w:r>
      <w:r>
        <w:rPr>
          <w:rFonts w:asciiTheme="minorEastAsia" w:hAnsiTheme="minorEastAsia" w:cs="仿宋" w:hint="eastAsia"/>
          <w:bCs/>
          <w:sz w:val="28"/>
        </w:rPr>
        <w:t>年5月，临港浦江国际科技城获</w:t>
      </w:r>
      <w:r w:rsidRPr="008D6E38">
        <w:rPr>
          <w:rFonts w:asciiTheme="minorEastAsia" w:hAnsiTheme="minorEastAsia" w:cs="仿宋" w:hint="eastAsia"/>
          <w:bCs/>
          <w:sz w:val="28"/>
        </w:rPr>
        <w:t>中共上海市委人才工作领导小组办公室</w:t>
      </w:r>
      <w:r>
        <w:rPr>
          <w:rFonts w:asciiTheme="minorEastAsia" w:hAnsiTheme="minorEastAsia" w:cs="仿宋" w:hint="eastAsia"/>
          <w:bCs/>
          <w:sz w:val="28"/>
        </w:rPr>
        <w:t>、</w:t>
      </w:r>
      <w:r w:rsidRPr="008D6E38">
        <w:rPr>
          <w:rFonts w:asciiTheme="minorEastAsia" w:hAnsiTheme="minorEastAsia" w:cs="仿宋" w:hint="eastAsia"/>
          <w:bCs/>
          <w:sz w:val="28"/>
        </w:rPr>
        <w:t>上海推进科技创新中心建设办公室</w:t>
      </w:r>
      <w:r>
        <w:rPr>
          <w:rFonts w:asciiTheme="minorEastAsia" w:hAnsiTheme="minorEastAsia" w:cs="仿宋" w:hint="eastAsia"/>
          <w:bCs/>
          <w:sz w:val="28"/>
        </w:rPr>
        <w:t>“</w:t>
      </w:r>
      <w:r w:rsidRPr="008D6E38">
        <w:rPr>
          <w:rFonts w:asciiTheme="minorEastAsia" w:hAnsiTheme="minorEastAsia" w:cs="仿宋" w:hint="eastAsia"/>
          <w:bCs/>
          <w:sz w:val="28"/>
        </w:rPr>
        <w:t>上海市海聚英才创新创业示范基地</w:t>
      </w:r>
      <w:r>
        <w:rPr>
          <w:rFonts w:asciiTheme="minorEastAsia" w:hAnsiTheme="minorEastAsia" w:cs="仿宋" w:hint="eastAsia"/>
          <w:bCs/>
          <w:sz w:val="28"/>
        </w:rPr>
        <w:t>”称号。</w:t>
      </w:r>
    </w:p>
    <w:p w14:paraId="4BB3AB0C" w14:textId="52F49C11" w:rsidR="00D04CF2" w:rsidRDefault="00D04CF2" w:rsidP="00B45855">
      <w:pPr>
        <w:spacing w:line="360" w:lineRule="auto"/>
        <w:ind w:firstLineChars="200" w:firstLine="560"/>
        <w:rPr>
          <w:rFonts w:asciiTheme="minorEastAsia" w:hAnsiTheme="minorEastAsia" w:cs="仿宋"/>
          <w:bCs/>
          <w:sz w:val="28"/>
        </w:rPr>
      </w:pPr>
      <w:r>
        <w:rPr>
          <w:rFonts w:asciiTheme="minorEastAsia" w:hAnsiTheme="minorEastAsia" w:cs="仿宋" w:hint="eastAsia"/>
          <w:bCs/>
          <w:sz w:val="28"/>
        </w:rPr>
        <w:t>2</w:t>
      </w:r>
      <w:r>
        <w:rPr>
          <w:rFonts w:asciiTheme="minorEastAsia" w:hAnsiTheme="minorEastAsia" w:cs="仿宋"/>
          <w:bCs/>
          <w:sz w:val="28"/>
        </w:rPr>
        <w:t>02</w:t>
      </w:r>
      <w:r w:rsidR="00F0681E">
        <w:rPr>
          <w:rFonts w:asciiTheme="minorEastAsia" w:hAnsiTheme="minorEastAsia" w:cs="仿宋"/>
          <w:bCs/>
          <w:sz w:val="28"/>
        </w:rPr>
        <w:t>3</w:t>
      </w:r>
      <w:r>
        <w:rPr>
          <w:rFonts w:asciiTheme="minorEastAsia" w:hAnsiTheme="minorEastAsia" w:cs="仿宋" w:hint="eastAsia"/>
          <w:bCs/>
          <w:sz w:val="28"/>
        </w:rPr>
        <w:t>年</w:t>
      </w:r>
      <w:r w:rsidR="00F0681E">
        <w:rPr>
          <w:rFonts w:asciiTheme="minorEastAsia" w:hAnsiTheme="minorEastAsia" w:cs="仿宋"/>
          <w:bCs/>
          <w:sz w:val="28"/>
        </w:rPr>
        <w:t>10</w:t>
      </w:r>
      <w:r>
        <w:rPr>
          <w:rFonts w:asciiTheme="minorEastAsia" w:hAnsiTheme="minorEastAsia" w:cs="仿宋" w:hint="eastAsia"/>
          <w:bCs/>
          <w:sz w:val="28"/>
        </w:rPr>
        <w:t>月，</w:t>
      </w:r>
      <w:r w:rsidR="00F0681E" w:rsidRPr="00F0681E">
        <w:rPr>
          <w:rFonts w:asciiTheme="minorEastAsia" w:hAnsiTheme="minorEastAsia" w:cs="仿宋" w:hint="eastAsia"/>
          <w:bCs/>
          <w:sz w:val="28"/>
        </w:rPr>
        <w:t>工业和信息化部公布《2023年度中小企业特色产业集群名单》，</w:t>
      </w:r>
      <w:r w:rsidR="00935432">
        <w:rPr>
          <w:rFonts w:asciiTheme="minorEastAsia" w:hAnsiTheme="minorEastAsia" w:cs="仿宋" w:hint="eastAsia"/>
          <w:bCs/>
          <w:sz w:val="28"/>
        </w:rPr>
        <w:t>以“浦江基因未来谷”为核心的“</w:t>
      </w:r>
      <w:r w:rsidR="00F0681E" w:rsidRPr="00F0681E">
        <w:rPr>
          <w:rFonts w:asciiTheme="minorEastAsia" w:hAnsiTheme="minorEastAsia" w:cs="仿宋" w:hint="eastAsia"/>
          <w:bCs/>
          <w:sz w:val="28"/>
        </w:rPr>
        <w:t>上海</w:t>
      </w:r>
      <w:r w:rsidR="00935432">
        <w:rPr>
          <w:rFonts w:asciiTheme="minorEastAsia" w:hAnsiTheme="minorEastAsia" w:cs="仿宋" w:hint="eastAsia"/>
          <w:bCs/>
          <w:sz w:val="28"/>
        </w:rPr>
        <w:t>市</w:t>
      </w:r>
      <w:r w:rsidR="00F0681E" w:rsidRPr="00F0681E">
        <w:rPr>
          <w:rFonts w:asciiTheme="minorEastAsia" w:hAnsiTheme="minorEastAsia" w:cs="仿宋" w:hint="eastAsia"/>
          <w:bCs/>
          <w:sz w:val="28"/>
        </w:rPr>
        <w:t>闵行基因产业集群</w:t>
      </w:r>
      <w:r w:rsidR="00935432">
        <w:rPr>
          <w:rFonts w:asciiTheme="minorEastAsia" w:hAnsiTheme="minorEastAsia" w:cs="仿宋" w:hint="eastAsia"/>
          <w:bCs/>
          <w:sz w:val="28"/>
        </w:rPr>
        <w:t>”</w:t>
      </w:r>
      <w:r w:rsidR="00F0681E" w:rsidRPr="00F0681E">
        <w:rPr>
          <w:rFonts w:asciiTheme="minorEastAsia" w:hAnsiTheme="minorEastAsia" w:cs="仿宋" w:hint="eastAsia"/>
          <w:bCs/>
          <w:sz w:val="28"/>
        </w:rPr>
        <w:t>成</w:t>
      </w:r>
      <w:r w:rsidR="00F0681E" w:rsidRPr="00F0681E">
        <w:rPr>
          <w:rFonts w:asciiTheme="minorEastAsia" w:hAnsiTheme="minorEastAsia" w:cs="仿宋" w:hint="eastAsia"/>
          <w:bCs/>
          <w:sz w:val="28"/>
        </w:rPr>
        <w:lastRenderedPageBreak/>
        <w:t>功上榜</w:t>
      </w:r>
      <w:r>
        <w:rPr>
          <w:rFonts w:asciiTheme="minorEastAsia" w:hAnsiTheme="minorEastAsia" w:cs="仿宋" w:hint="eastAsia"/>
          <w:bCs/>
          <w:sz w:val="28"/>
        </w:rPr>
        <w:t>。</w:t>
      </w:r>
    </w:p>
    <w:p w14:paraId="08A66F39" w14:textId="3774669E" w:rsidR="00D04CF2" w:rsidRDefault="007302F8" w:rsidP="008D6E38">
      <w:pPr>
        <w:spacing w:line="360" w:lineRule="auto"/>
        <w:ind w:firstLineChars="200" w:firstLine="560"/>
        <w:rPr>
          <w:rFonts w:asciiTheme="minorEastAsia" w:hAnsiTheme="minorEastAsia" w:cs="仿宋"/>
          <w:bCs/>
          <w:sz w:val="28"/>
        </w:rPr>
      </w:pPr>
      <w:r>
        <w:rPr>
          <w:rFonts w:asciiTheme="minorEastAsia" w:hAnsiTheme="minorEastAsia" w:cs="仿宋" w:hint="eastAsia"/>
          <w:bCs/>
          <w:sz w:val="28"/>
        </w:rPr>
        <w:t>2</w:t>
      </w:r>
      <w:r>
        <w:rPr>
          <w:rFonts w:asciiTheme="minorEastAsia" w:hAnsiTheme="minorEastAsia" w:cs="仿宋"/>
          <w:bCs/>
          <w:sz w:val="28"/>
        </w:rPr>
        <w:t>023</w:t>
      </w:r>
      <w:r>
        <w:rPr>
          <w:rFonts w:asciiTheme="minorEastAsia" w:hAnsiTheme="minorEastAsia" w:cs="仿宋" w:hint="eastAsia"/>
          <w:bCs/>
          <w:sz w:val="28"/>
        </w:rPr>
        <w:t>年1</w:t>
      </w:r>
      <w:r>
        <w:rPr>
          <w:rFonts w:asciiTheme="minorEastAsia" w:hAnsiTheme="minorEastAsia" w:cs="仿宋"/>
          <w:bCs/>
          <w:sz w:val="28"/>
        </w:rPr>
        <w:t>1</w:t>
      </w:r>
      <w:r>
        <w:rPr>
          <w:rFonts w:asciiTheme="minorEastAsia" w:hAnsiTheme="minorEastAsia" w:cs="仿宋" w:hint="eastAsia"/>
          <w:bCs/>
          <w:sz w:val="28"/>
        </w:rPr>
        <w:t>月，临港浦江国际科技城获上海市生态环境局颁发“上海市第三方环保服务示范项目名单（第二批）”称号。</w:t>
      </w:r>
    </w:p>
    <w:p w14:paraId="1920AE03" w14:textId="22090D6B" w:rsidR="00B45855" w:rsidRDefault="00B45855" w:rsidP="00B45855">
      <w:pPr>
        <w:spacing w:line="360" w:lineRule="auto"/>
        <w:ind w:firstLineChars="200" w:firstLine="560"/>
        <w:rPr>
          <w:rFonts w:asciiTheme="minorEastAsia" w:hAnsiTheme="minorEastAsia" w:cs="仿宋"/>
          <w:bCs/>
          <w:sz w:val="28"/>
        </w:rPr>
      </w:pPr>
      <w:r>
        <w:rPr>
          <w:rFonts w:asciiTheme="minorEastAsia" w:hAnsiTheme="minorEastAsia" w:cs="仿宋" w:hint="eastAsia"/>
          <w:bCs/>
          <w:sz w:val="28"/>
        </w:rPr>
        <w:t>（二）经营资质</w:t>
      </w:r>
    </w:p>
    <w:p w14:paraId="1D62A820" w14:textId="690089E4" w:rsidR="00B45855" w:rsidRDefault="000D00C9" w:rsidP="00B45855">
      <w:pPr>
        <w:spacing w:line="360" w:lineRule="auto"/>
        <w:ind w:firstLineChars="200" w:firstLine="560"/>
        <w:rPr>
          <w:rFonts w:asciiTheme="minorEastAsia" w:hAnsiTheme="minorEastAsia" w:cs="仿宋"/>
          <w:bCs/>
          <w:sz w:val="28"/>
        </w:rPr>
      </w:pPr>
      <w:r>
        <w:rPr>
          <w:rFonts w:asciiTheme="minorEastAsia" w:hAnsiTheme="minorEastAsia" w:hint="eastAsia"/>
          <w:sz w:val="28"/>
          <w:szCs w:val="28"/>
        </w:rPr>
        <w:t>上海临港浦江国际科技城发展有限公司</w:t>
      </w:r>
      <w:r w:rsidR="00B45855">
        <w:rPr>
          <w:rFonts w:asciiTheme="minorEastAsia" w:hAnsiTheme="minorEastAsia" w:cs="仿宋" w:hint="eastAsia"/>
          <w:bCs/>
          <w:sz w:val="28"/>
        </w:rPr>
        <w:t>拥有房地产开发区企业</w:t>
      </w:r>
      <w:r w:rsidR="00B960FC">
        <w:rPr>
          <w:rFonts w:asciiTheme="minorEastAsia" w:hAnsiTheme="minorEastAsia" w:cs="仿宋" w:hint="eastAsia"/>
          <w:bCs/>
          <w:sz w:val="28"/>
        </w:rPr>
        <w:t>二级</w:t>
      </w:r>
      <w:r w:rsidR="00B45855">
        <w:rPr>
          <w:rFonts w:asciiTheme="minorEastAsia" w:hAnsiTheme="minorEastAsia" w:cs="仿宋" w:hint="eastAsia"/>
          <w:bCs/>
          <w:sz w:val="28"/>
        </w:rPr>
        <w:t>资质。</w:t>
      </w:r>
    </w:p>
    <w:p w14:paraId="6A11D1E8" w14:textId="33825FAF" w:rsidR="005044BD" w:rsidRPr="005044BD" w:rsidRDefault="005044BD" w:rsidP="005044BD">
      <w:pPr>
        <w:spacing w:beforeLines="50" w:before="156" w:afterLines="50" w:after="156" w:line="360" w:lineRule="auto"/>
        <w:ind w:firstLineChars="200" w:firstLine="562"/>
        <w:rPr>
          <w:b/>
          <w:bCs/>
          <w:sz w:val="28"/>
          <w:szCs w:val="28"/>
        </w:rPr>
      </w:pPr>
      <w:r w:rsidRPr="005044BD">
        <w:rPr>
          <w:rFonts w:hint="eastAsia"/>
          <w:b/>
          <w:bCs/>
          <w:sz w:val="28"/>
          <w:szCs w:val="28"/>
        </w:rPr>
        <w:t>七、子公司</w:t>
      </w:r>
    </w:p>
    <w:p w14:paraId="6541496C" w14:textId="72021DF2" w:rsidR="005044BD" w:rsidRPr="00DD7018" w:rsidRDefault="009D7E1B" w:rsidP="005044BD">
      <w:pPr>
        <w:ind w:firstLineChars="200" w:firstLine="560"/>
        <w:rPr>
          <w:sz w:val="28"/>
          <w:szCs w:val="28"/>
        </w:rPr>
      </w:pPr>
      <w:r>
        <w:rPr>
          <w:rFonts w:hint="eastAsia"/>
          <w:sz w:val="28"/>
          <w:szCs w:val="28"/>
        </w:rPr>
        <w:t>（一）</w:t>
      </w:r>
      <w:r w:rsidR="005044BD" w:rsidRPr="00DD7018">
        <w:rPr>
          <w:rFonts w:hint="eastAsia"/>
          <w:sz w:val="28"/>
          <w:szCs w:val="28"/>
        </w:rPr>
        <w:t>上海</w:t>
      </w:r>
      <w:r w:rsidR="005044BD" w:rsidRPr="00DD7018">
        <w:rPr>
          <w:sz w:val="28"/>
          <w:szCs w:val="28"/>
        </w:rPr>
        <w:t>漕河泾开发区浦月建设发展有限公司</w:t>
      </w:r>
    </w:p>
    <w:p w14:paraId="14AAB171" w14:textId="50BD5284" w:rsidR="005044BD" w:rsidRPr="00DD7018" w:rsidRDefault="009D7E1B" w:rsidP="005044BD">
      <w:pPr>
        <w:ind w:firstLineChars="200" w:firstLine="560"/>
        <w:rPr>
          <w:sz w:val="28"/>
          <w:szCs w:val="28"/>
        </w:rPr>
      </w:pPr>
      <w:r>
        <w:rPr>
          <w:rFonts w:hint="eastAsia"/>
          <w:sz w:val="28"/>
          <w:szCs w:val="28"/>
        </w:rPr>
        <w:t>（二）</w:t>
      </w:r>
      <w:r w:rsidR="005044BD" w:rsidRPr="00DD7018">
        <w:rPr>
          <w:rFonts w:hint="eastAsia"/>
          <w:sz w:val="28"/>
          <w:szCs w:val="28"/>
        </w:rPr>
        <w:t>上海</w:t>
      </w:r>
      <w:r w:rsidR="005044BD" w:rsidRPr="00DD7018">
        <w:rPr>
          <w:sz w:val="28"/>
          <w:szCs w:val="28"/>
        </w:rPr>
        <w:t>漕河泾开发区浦</w:t>
      </w:r>
      <w:r w:rsidR="005044BD" w:rsidRPr="00DD7018">
        <w:rPr>
          <w:rFonts w:hint="eastAsia"/>
          <w:sz w:val="28"/>
          <w:szCs w:val="28"/>
        </w:rPr>
        <w:t>未</w:t>
      </w:r>
      <w:r w:rsidR="005044BD" w:rsidRPr="00DD7018">
        <w:rPr>
          <w:sz w:val="28"/>
          <w:szCs w:val="28"/>
        </w:rPr>
        <w:t>建设发展有限公司</w:t>
      </w:r>
    </w:p>
    <w:p w14:paraId="204D1D6F" w14:textId="6B224588" w:rsidR="005044BD" w:rsidRDefault="009D7E1B" w:rsidP="005044BD">
      <w:pPr>
        <w:ind w:firstLineChars="200" w:firstLine="560"/>
        <w:rPr>
          <w:sz w:val="28"/>
          <w:szCs w:val="28"/>
        </w:rPr>
      </w:pPr>
      <w:r>
        <w:rPr>
          <w:rFonts w:hint="eastAsia"/>
          <w:sz w:val="28"/>
          <w:szCs w:val="28"/>
        </w:rPr>
        <w:t>（三）</w:t>
      </w:r>
      <w:r w:rsidR="005044BD" w:rsidRPr="00DD7018">
        <w:rPr>
          <w:rFonts w:hint="eastAsia"/>
          <w:sz w:val="28"/>
          <w:szCs w:val="28"/>
        </w:rPr>
        <w:t>上海东方</w:t>
      </w:r>
      <w:r w:rsidR="005044BD" w:rsidRPr="00DD7018">
        <w:rPr>
          <w:sz w:val="28"/>
          <w:szCs w:val="28"/>
        </w:rPr>
        <w:t>智媒城经济发展有限公司</w:t>
      </w:r>
    </w:p>
    <w:p w14:paraId="1D4C9B1F" w14:textId="4E6E19E2" w:rsidR="005044BD" w:rsidRDefault="009D7E1B" w:rsidP="005044BD">
      <w:pPr>
        <w:ind w:firstLineChars="200" w:firstLine="560"/>
        <w:rPr>
          <w:sz w:val="28"/>
          <w:szCs w:val="28"/>
        </w:rPr>
      </w:pPr>
      <w:r>
        <w:rPr>
          <w:rFonts w:hint="eastAsia"/>
          <w:sz w:val="28"/>
          <w:szCs w:val="28"/>
        </w:rPr>
        <w:t>（四）</w:t>
      </w:r>
      <w:r w:rsidR="005044BD" w:rsidRPr="00DD7018">
        <w:rPr>
          <w:rFonts w:hint="eastAsia"/>
          <w:sz w:val="28"/>
          <w:szCs w:val="28"/>
        </w:rPr>
        <w:t>上海</w:t>
      </w:r>
      <w:r w:rsidR="005044BD" w:rsidRPr="00DD7018">
        <w:rPr>
          <w:sz w:val="28"/>
          <w:szCs w:val="28"/>
        </w:rPr>
        <w:t>东方智媒城建设开发有限公司</w:t>
      </w:r>
    </w:p>
    <w:p w14:paraId="0EDDB9C1" w14:textId="52A71F0F" w:rsidR="005044BD" w:rsidRDefault="009D7E1B" w:rsidP="005044BD">
      <w:pPr>
        <w:ind w:firstLineChars="200" w:firstLine="560"/>
        <w:rPr>
          <w:sz w:val="28"/>
          <w:szCs w:val="28"/>
        </w:rPr>
      </w:pPr>
      <w:r>
        <w:rPr>
          <w:rFonts w:hint="eastAsia"/>
          <w:sz w:val="28"/>
          <w:szCs w:val="28"/>
        </w:rPr>
        <w:t>（五）</w:t>
      </w:r>
      <w:r w:rsidR="008D6E38">
        <w:rPr>
          <w:rFonts w:asciiTheme="minorEastAsia" w:hAnsiTheme="minorEastAsia" w:hint="eastAsia"/>
          <w:sz w:val="28"/>
          <w:szCs w:val="28"/>
        </w:rPr>
        <w:t>上海弘盛益德私募投资基金合伙企业（有限合伙）</w:t>
      </w:r>
    </w:p>
    <w:p w14:paraId="2AB6DECC" w14:textId="38729222" w:rsidR="005044BD" w:rsidRPr="005044BD" w:rsidRDefault="009D7E1B" w:rsidP="009D7E1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（六）</w:t>
      </w:r>
      <w:r w:rsidR="008D6E38">
        <w:rPr>
          <w:rFonts w:asciiTheme="minorEastAsia" w:hAnsiTheme="minorEastAsia" w:hint="eastAsia"/>
          <w:sz w:val="28"/>
          <w:szCs w:val="28"/>
        </w:rPr>
        <w:t>上海橙临创业投资合伙企业（有限合伙）</w:t>
      </w:r>
    </w:p>
    <w:p w14:paraId="73DE1BF2" w14:textId="3EE43239" w:rsidR="008D6E38" w:rsidRPr="008D6E38" w:rsidRDefault="008D6E38">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（七）</w:t>
      </w:r>
      <w:r w:rsidR="004B0881">
        <w:rPr>
          <w:rFonts w:asciiTheme="minorEastAsia" w:hAnsiTheme="minorEastAsia" w:hint="eastAsia"/>
          <w:sz w:val="28"/>
          <w:szCs w:val="28"/>
        </w:rPr>
        <w:t>上海临港司南生命科技有限公司</w:t>
      </w:r>
    </w:p>
    <w:sectPr w:rsidR="008D6E38" w:rsidRPr="008D6E38">
      <w:footerReference w:type="default" r:id="rId8"/>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0401" w14:textId="77777777" w:rsidR="00B66FC9" w:rsidRDefault="00B66FC9" w:rsidP="005044BD">
      <w:r>
        <w:separator/>
      </w:r>
    </w:p>
  </w:endnote>
  <w:endnote w:type="continuationSeparator" w:id="0">
    <w:p w14:paraId="34632B6E" w14:textId="77777777" w:rsidR="00B66FC9" w:rsidRDefault="00B66FC9" w:rsidP="0050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799214"/>
      <w:docPartObj>
        <w:docPartGallery w:val="Page Numbers (Bottom of Page)"/>
        <w:docPartUnique/>
      </w:docPartObj>
    </w:sdtPr>
    <w:sdtContent>
      <w:sdt>
        <w:sdtPr>
          <w:id w:val="1728636285"/>
          <w:docPartObj>
            <w:docPartGallery w:val="Page Numbers (Top of Page)"/>
            <w:docPartUnique/>
          </w:docPartObj>
        </w:sdtPr>
        <w:sdtContent>
          <w:p w14:paraId="6AD1D987" w14:textId="75B7E770" w:rsidR="005044BD" w:rsidRDefault="005044BD" w:rsidP="005044BD">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24C6" w14:textId="77777777" w:rsidR="00B66FC9" w:rsidRDefault="00B66FC9" w:rsidP="005044BD">
      <w:r>
        <w:separator/>
      </w:r>
    </w:p>
  </w:footnote>
  <w:footnote w:type="continuationSeparator" w:id="0">
    <w:p w14:paraId="37DC00EE" w14:textId="77777777" w:rsidR="00B66FC9" w:rsidRDefault="00B66FC9" w:rsidP="00504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83"/>
    <w:rsid w:val="00077B6C"/>
    <w:rsid w:val="00083CBB"/>
    <w:rsid w:val="000D00C9"/>
    <w:rsid w:val="00103D01"/>
    <w:rsid w:val="0011638B"/>
    <w:rsid w:val="001C2326"/>
    <w:rsid w:val="00204813"/>
    <w:rsid w:val="00231459"/>
    <w:rsid w:val="0024688F"/>
    <w:rsid w:val="00307D2E"/>
    <w:rsid w:val="003B2500"/>
    <w:rsid w:val="004161C5"/>
    <w:rsid w:val="004351C8"/>
    <w:rsid w:val="004A4A11"/>
    <w:rsid w:val="004B0881"/>
    <w:rsid w:val="005044BD"/>
    <w:rsid w:val="00600EAC"/>
    <w:rsid w:val="00666170"/>
    <w:rsid w:val="007302F8"/>
    <w:rsid w:val="008B6463"/>
    <w:rsid w:val="008D6E38"/>
    <w:rsid w:val="00916186"/>
    <w:rsid w:val="00935432"/>
    <w:rsid w:val="0094175F"/>
    <w:rsid w:val="009446D3"/>
    <w:rsid w:val="00946483"/>
    <w:rsid w:val="009D7E1B"/>
    <w:rsid w:val="009F13F9"/>
    <w:rsid w:val="00A065B0"/>
    <w:rsid w:val="00A65BFC"/>
    <w:rsid w:val="00B45855"/>
    <w:rsid w:val="00B66FC9"/>
    <w:rsid w:val="00B960FC"/>
    <w:rsid w:val="00CD170D"/>
    <w:rsid w:val="00CF6DD9"/>
    <w:rsid w:val="00D04CF2"/>
    <w:rsid w:val="00EF63EC"/>
    <w:rsid w:val="00F0681E"/>
    <w:rsid w:val="00F85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CE28"/>
  <w15:chartTrackingRefBased/>
  <w15:docId w15:val="{46AC956C-AE33-41B8-A361-564D833F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1C5"/>
    <w:pPr>
      <w:ind w:firstLineChars="200" w:firstLine="420"/>
    </w:pPr>
  </w:style>
  <w:style w:type="table" w:styleId="a4">
    <w:name w:val="Table Grid"/>
    <w:basedOn w:val="a1"/>
    <w:uiPriority w:val="39"/>
    <w:rsid w:val="00416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44B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044BD"/>
    <w:rPr>
      <w:sz w:val="18"/>
      <w:szCs w:val="18"/>
    </w:rPr>
  </w:style>
  <w:style w:type="paragraph" w:styleId="a7">
    <w:name w:val="footer"/>
    <w:basedOn w:val="a"/>
    <w:link w:val="a8"/>
    <w:uiPriority w:val="99"/>
    <w:unhideWhenUsed/>
    <w:rsid w:val="005044BD"/>
    <w:pPr>
      <w:tabs>
        <w:tab w:val="center" w:pos="4153"/>
        <w:tab w:val="right" w:pos="8306"/>
      </w:tabs>
      <w:snapToGrid w:val="0"/>
      <w:jc w:val="left"/>
    </w:pPr>
    <w:rPr>
      <w:sz w:val="18"/>
      <w:szCs w:val="18"/>
    </w:rPr>
  </w:style>
  <w:style w:type="character" w:customStyle="1" w:styleId="a8">
    <w:name w:val="页脚 字符"/>
    <w:basedOn w:val="a0"/>
    <w:link w:val="a7"/>
    <w:uiPriority w:val="99"/>
    <w:rsid w:val="005044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huangyh@shlingang.com</dc:creator>
  <cp:keywords/>
  <dc:description/>
  <cp:lastModifiedBy>huangyh@shlingang.com</cp:lastModifiedBy>
  <cp:revision>24</cp:revision>
  <cp:lastPrinted>2022-03-02T07:12:00Z</cp:lastPrinted>
  <dcterms:created xsi:type="dcterms:W3CDTF">2022-03-02T06:07:00Z</dcterms:created>
  <dcterms:modified xsi:type="dcterms:W3CDTF">2024-03-06T07:28:00Z</dcterms:modified>
</cp:coreProperties>
</file>